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EA7" w:rsidRPr="005C32E7" w:rsidRDefault="00A95EA7" w:rsidP="00A95EA7">
      <w:pPr>
        <w:pStyle w:val="11"/>
        <w:outlineLvl w:val="1"/>
        <w:rPr>
          <w:rFonts w:eastAsiaTheme="minorHAnsi" w:cstheme="minorBidi"/>
          <w:b w:val="0"/>
          <w:i/>
          <w:sz w:val="20"/>
          <w:szCs w:val="20"/>
        </w:rPr>
      </w:pPr>
      <w:r w:rsidRPr="005C32E7">
        <w:rPr>
          <w:rFonts w:eastAsiaTheme="minorHAnsi" w:cstheme="minorBidi"/>
        </w:rPr>
        <w:t>На улице</w:t>
      </w:r>
      <w:r w:rsidRPr="005C32E7">
        <w:t xml:space="preserve"> две</w:t>
      </w:r>
      <w:r w:rsidRPr="005C32E7">
        <w:rPr>
          <w:rFonts w:eastAsiaTheme="minorHAnsi" w:cstheme="minorBidi"/>
        </w:rPr>
        <w:t xml:space="preserve"> курицы</w:t>
      </w:r>
      <w:r w:rsidR="0068127E">
        <w:rPr>
          <w:rFonts w:eastAsiaTheme="minorHAnsi" w:cstheme="minorBidi"/>
        </w:rPr>
        <w:t>…</w:t>
      </w:r>
      <w:r w:rsidRPr="005C32E7">
        <w:br/>
      </w:r>
      <w:r w:rsidRPr="005C32E7">
        <w:rPr>
          <w:b w:val="0"/>
          <w:i/>
          <w:sz w:val="20"/>
          <w:szCs w:val="20"/>
        </w:rPr>
        <w:t>Русская народная</w:t>
      </w:r>
      <w:r w:rsidR="0068127E">
        <w:rPr>
          <w:b w:val="0"/>
          <w:i/>
          <w:sz w:val="20"/>
          <w:szCs w:val="20"/>
        </w:rPr>
        <w:br/>
      </w:r>
      <w:bookmarkStart w:id="0" w:name="_GoBack"/>
      <w:r w:rsidR="0068127E">
        <w:rPr>
          <w:b w:val="0"/>
          <w:i/>
          <w:sz w:val="20"/>
          <w:szCs w:val="20"/>
        </w:rPr>
        <w:t>в обработке Корнея Чуковского</w:t>
      </w:r>
      <w:bookmarkEnd w:id="0"/>
    </w:p>
    <w:p w:rsidR="00A95EA7" w:rsidRPr="005C32E7" w:rsidRDefault="00A95EA7" w:rsidP="00A95EA7">
      <w:pPr>
        <w:spacing w:after="0" w:line="240" w:lineRule="auto"/>
        <w:jc w:val="both"/>
        <w:rPr>
          <w:szCs w:val="28"/>
        </w:rPr>
      </w:pPr>
    </w:p>
    <w:p w:rsidR="00A95EA7" w:rsidRPr="005C32E7" w:rsidRDefault="00A95EA7" w:rsidP="00A95EA7">
      <w:pPr>
        <w:spacing w:after="0" w:line="240" w:lineRule="auto"/>
        <w:jc w:val="both"/>
        <w:rPr>
          <w:szCs w:val="28"/>
        </w:rPr>
      </w:pPr>
    </w:p>
    <w:p w:rsidR="00A95EA7" w:rsidRPr="005C32E7" w:rsidRDefault="00A95EA7" w:rsidP="00A95EA7">
      <w:pPr>
        <w:spacing w:after="0" w:line="240" w:lineRule="auto"/>
        <w:jc w:val="both"/>
        <w:rPr>
          <w:szCs w:val="28"/>
        </w:rPr>
      </w:pPr>
    </w:p>
    <w:p w:rsidR="00A95EA7" w:rsidRPr="005C32E7" w:rsidRDefault="00A95EA7" w:rsidP="00A95EA7">
      <w:pPr>
        <w:spacing w:after="0" w:line="240" w:lineRule="auto"/>
        <w:jc w:val="both"/>
        <w:rPr>
          <w:szCs w:val="28"/>
        </w:rPr>
      </w:pPr>
    </w:p>
    <w:p w:rsidR="00A95EA7" w:rsidRPr="005C32E7" w:rsidRDefault="00A95EA7" w:rsidP="00A95EA7">
      <w:pPr>
        <w:spacing w:after="0" w:line="240" w:lineRule="auto"/>
        <w:ind w:left="3402"/>
        <w:jc w:val="both"/>
        <w:rPr>
          <w:szCs w:val="28"/>
        </w:rPr>
      </w:pPr>
      <w:r w:rsidRPr="005C32E7">
        <w:rPr>
          <w:szCs w:val="28"/>
        </w:rPr>
        <w:t>На улице</w:t>
      </w:r>
    </w:p>
    <w:p w:rsidR="00A95EA7" w:rsidRPr="005C32E7" w:rsidRDefault="00A95EA7" w:rsidP="00A95EA7">
      <w:pPr>
        <w:spacing w:after="0" w:line="240" w:lineRule="auto"/>
        <w:ind w:left="3402"/>
        <w:jc w:val="both"/>
        <w:rPr>
          <w:szCs w:val="28"/>
        </w:rPr>
      </w:pPr>
      <w:r w:rsidRPr="005C32E7">
        <w:rPr>
          <w:szCs w:val="28"/>
        </w:rPr>
        <w:t>Две курицы</w:t>
      </w:r>
    </w:p>
    <w:p w:rsidR="00A95EA7" w:rsidRPr="005C32E7" w:rsidRDefault="00A95EA7" w:rsidP="00A95EA7">
      <w:pPr>
        <w:spacing w:after="0" w:line="240" w:lineRule="auto"/>
        <w:ind w:left="3402"/>
        <w:jc w:val="both"/>
        <w:rPr>
          <w:szCs w:val="28"/>
        </w:rPr>
      </w:pPr>
      <w:r w:rsidRPr="005C32E7">
        <w:rPr>
          <w:szCs w:val="28"/>
        </w:rPr>
        <w:t>С петухом дерутся</w:t>
      </w:r>
    </w:p>
    <w:p w:rsidR="00A95EA7" w:rsidRPr="005C32E7" w:rsidRDefault="00A95EA7" w:rsidP="00A95EA7">
      <w:pPr>
        <w:spacing w:after="0" w:line="240" w:lineRule="auto"/>
        <w:ind w:left="3402"/>
        <w:jc w:val="both"/>
        <w:rPr>
          <w:szCs w:val="28"/>
        </w:rPr>
      </w:pPr>
      <w:r w:rsidRPr="005C32E7">
        <w:rPr>
          <w:szCs w:val="28"/>
        </w:rPr>
        <w:t>В окошечко две девицы</w:t>
      </w:r>
    </w:p>
    <w:p w:rsidR="00A95EA7" w:rsidRPr="005C32E7" w:rsidRDefault="00A95EA7" w:rsidP="00A95EA7">
      <w:pPr>
        <w:spacing w:after="0" w:line="240" w:lineRule="auto"/>
        <w:ind w:left="3402"/>
        <w:jc w:val="both"/>
        <w:rPr>
          <w:szCs w:val="28"/>
        </w:rPr>
      </w:pPr>
      <w:r w:rsidRPr="005C32E7">
        <w:rPr>
          <w:szCs w:val="28"/>
        </w:rPr>
        <w:t>Смотрят и смеются:</w:t>
      </w:r>
    </w:p>
    <w:p w:rsidR="00A95EA7" w:rsidRPr="005C32E7" w:rsidRDefault="00A95EA7" w:rsidP="00A95EA7">
      <w:pPr>
        <w:spacing w:after="0" w:line="240" w:lineRule="auto"/>
        <w:ind w:left="3402"/>
        <w:jc w:val="both"/>
        <w:rPr>
          <w:szCs w:val="28"/>
        </w:rPr>
      </w:pPr>
      <w:r w:rsidRPr="005C32E7">
        <w:rPr>
          <w:szCs w:val="28"/>
        </w:rPr>
        <w:t>«Кыш-кыш! Ха-ха-ха!</w:t>
      </w:r>
    </w:p>
    <w:p w:rsidR="00A95EA7" w:rsidRPr="005C32E7" w:rsidRDefault="00A95EA7" w:rsidP="00A95EA7">
      <w:pPr>
        <w:spacing w:after="0" w:line="240" w:lineRule="auto"/>
        <w:ind w:left="3402"/>
        <w:jc w:val="both"/>
        <w:rPr>
          <w:szCs w:val="28"/>
        </w:rPr>
      </w:pPr>
      <w:r w:rsidRPr="005C32E7">
        <w:rPr>
          <w:szCs w:val="28"/>
        </w:rPr>
        <w:t>Пожалейте петуха!»</w:t>
      </w:r>
    </w:p>
    <w:sectPr w:rsidR="00A95EA7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04A" w:rsidRDefault="0024504A" w:rsidP="00BB305B">
      <w:pPr>
        <w:spacing w:after="0" w:line="240" w:lineRule="auto"/>
      </w:pPr>
      <w:r>
        <w:separator/>
      </w:r>
    </w:p>
  </w:endnote>
  <w:endnote w:type="continuationSeparator" w:id="0">
    <w:p w:rsidR="0024504A" w:rsidRDefault="0024504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95EA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95EA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95EA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95EA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8127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8127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04A" w:rsidRDefault="0024504A" w:rsidP="00BB305B">
      <w:pPr>
        <w:spacing w:after="0" w:line="240" w:lineRule="auto"/>
      </w:pPr>
      <w:r>
        <w:separator/>
      </w:r>
    </w:p>
  </w:footnote>
  <w:footnote w:type="continuationSeparator" w:id="0">
    <w:p w:rsidR="0024504A" w:rsidRDefault="0024504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EA7"/>
    <w:rsid w:val="00044F41"/>
    <w:rsid w:val="0015338B"/>
    <w:rsid w:val="001B3739"/>
    <w:rsid w:val="001B7733"/>
    <w:rsid w:val="00226794"/>
    <w:rsid w:val="0024504A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8127E"/>
    <w:rsid w:val="006C1F9A"/>
    <w:rsid w:val="006E3599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A95EA7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A6628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95E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95EA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95E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95EA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96422-15C1-4E13-A5FB-3B2EE621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улице две курицы</dc:title>
  <dc:creator>народное</dc:creator>
  <cp:keywords>Чуковский К.</cp:keywords>
  <cp:lastModifiedBy>Олеся</cp:lastModifiedBy>
  <cp:revision>3</cp:revision>
  <dcterms:created xsi:type="dcterms:W3CDTF">2016-03-31T11:12:00Z</dcterms:created>
  <dcterms:modified xsi:type="dcterms:W3CDTF">2016-11-06T03:19:00Z</dcterms:modified>
  <cp:category>Песенки и потешки русские народные</cp:category>
  <dc:language>рус.</dc:language>
</cp:coreProperties>
</file>