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846FBC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Крыжадзюб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232CB5">
      <w:pPr>
        <w:pStyle w:val="1"/>
        <w:rPr>
          <w:b w:val="0"/>
          <w:sz w:val="28"/>
          <w:szCs w:val="28"/>
          <w:lang w:val="be-BY" w:eastAsia="ru-RU"/>
        </w:rPr>
      </w:pPr>
      <w:bookmarkStart w:id="1" w:name="_GoBack"/>
      <w:bookmarkEnd w:id="1"/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lastRenderedPageBreak/>
        <w:t>Гляньце вы на дзівачка,</w:t>
      </w: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Што з гняздзечка-</w:t>
      </w:r>
      <w:proofErr w:type="spellStart"/>
      <w:r w:rsidRPr="00846FBC">
        <w:rPr>
          <w:rFonts w:eastAsia="Times New Roman" w:cs="Times New Roman"/>
          <w:szCs w:val="28"/>
          <w:lang w:val="be-BY"/>
        </w:rPr>
        <w:t>гамачка</w:t>
      </w:r>
      <w:proofErr w:type="spellEnd"/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У завею, у мароз</w:t>
      </w:r>
    </w:p>
    <w:p w:rsidR="00846FBC" w:rsidRP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 xml:space="preserve">Высунуў </w:t>
      </w:r>
      <w:proofErr w:type="spellStart"/>
      <w:r w:rsidRPr="00846FBC">
        <w:rPr>
          <w:rFonts w:eastAsia="Times New Roman" w:cs="Times New Roman"/>
          <w:szCs w:val="28"/>
          <w:lang w:val="be-BY"/>
        </w:rPr>
        <w:t>дзюбаты</w:t>
      </w:r>
      <w:proofErr w:type="spellEnd"/>
      <w:r w:rsidRPr="00846FBC">
        <w:rPr>
          <w:rFonts w:eastAsia="Times New Roman" w:cs="Times New Roman"/>
          <w:szCs w:val="28"/>
          <w:lang w:val="be-BY"/>
        </w:rPr>
        <w:t xml:space="preserve"> нос.</w:t>
      </w: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Гэта смелы крыжадзюб,</w:t>
      </w: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Не баіцца ён завей.</w:t>
      </w: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 xml:space="preserve">Лес яловы вельмі ж </w:t>
      </w:r>
      <w:proofErr w:type="spellStart"/>
      <w:r w:rsidRPr="00846FBC">
        <w:rPr>
          <w:rFonts w:eastAsia="Times New Roman" w:cs="Times New Roman"/>
          <w:szCs w:val="28"/>
          <w:lang w:val="be-BY"/>
        </w:rPr>
        <w:t>люб</w:t>
      </w:r>
      <w:proofErr w:type="spellEnd"/>
    </w:p>
    <w:p w:rsidR="00987EF7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Для яго малых дзяцей.</w:t>
      </w: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Любата для птушанятак</w:t>
      </w: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У гняздзечку ў гэты час —</w:t>
      </w:r>
    </w:p>
    <w:p w:rsidR="00846FBC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Ёсць і шышак і зярнятак</w:t>
      </w:r>
    </w:p>
    <w:p w:rsidR="00846FBC" w:rsidRPr="00330730" w:rsidRDefault="00846FBC" w:rsidP="00846FB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846FBC">
        <w:rPr>
          <w:rFonts w:eastAsia="Times New Roman" w:cs="Times New Roman"/>
          <w:szCs w:val="28"/>
          <w:lang w:val="be-BY"/>
        </w:rPr>
        <w:t>Аж на ўсю зіму запас!</w:t>
      </w:r>
    </w:p>
    <w:sectPr w:rsidR="00846FBC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6E" w:rsidRDefault="00AF3F6E" w:rsidP="00BB305B">
      <w:pPr>
        <w:spacing w:after="0" w:line="240" w:lineRule="auto"/>
      </w:pPr>
      <w:r>
        <w:separator/>
      </w:r>
    </w:p>
  </w:endnote>
  <w:endnote w:type="continuationSeparator" w:id="0">
    <w:p w:rsidR="00AF3F6E" w:rsidRDefault="00AF3F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2CB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2CB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6E" w:rsidRDefault="00AF3F6E" w:rsidP="00BB305B">
      <w:pPr>
        <w:spacing w:after="0" w:line="240" w:lineRule="auto"/>
      </w:pPr>
      <w:r>
        <w:separator/>
      </w:r>
    </w:p>
  </w:footnote>
  <w:footnote w:type="continuationSeparator" w:id="0">
    <w:p w:rsidR="00AF3F6E" w:rsidRDefault="00AF3F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32CB5"/>
    <w:rsid w:val="0025581F"/>
    <w:rsid w:val="002620E7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46FBC"/>
    <w:rsid w:val="00854F6C"/>
    <w:rsid w:val="00857AF2"/>
    <w:rsid w:val="0086174B"/>
    <w:rsid w:val="00874154"/>
    <w:rsid w:val="008871B5"/>
    <w:rsid w:val="008A3A0E"/>
    <w:rsid w:val="008C0C84"/>
    <w:rsid w:val="008F36D7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AF3F6E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EB61-ADE8-4E24-9F3B-BBF27D60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Крыжадзюб</dc:title>
  <dc:creator>Вітка В.</dc:creator>
  <cp:lastModifiedBy>Олеся</cp:lastModifiedBy>
  <cp:revision>59</cp:revision>
  <dcterms:created xsi:type="dcterms:W3CDTF">2016-03-05T13:28:00Z</dcterms:created>
  <dcterms:modified xsi:type="dcterms:W3CDTF">2018-05-22T05:49:00Z</dcterms:modified>
  <cp:category>Произведения поэтов белорусских</cp:category>
  <dc:language>бел.</dc:language>
</cp:coreProperties>
</file>