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AA7F37" w:rsidP="004A64B1">
      <w:pPr>
        <w:pStyle w:val="11"/>
        <w:outlineLvl w:val="1"/>
        <w:rPr>
          <w:lang w:val="be-BY"/>
        </w:rPr>
      </w:pPr>
      <w:r w:rsidRPr="00AA7F37">
        <w:rPr>
          <w:lang w:val="be-BY"/>
        </w:rPr>
        <w:t>Упарты снег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Артур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Лесам,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полем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красавік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ходзіць без сцяжыны.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Ажно бачыць —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снег не знік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з цёмнае лагчыны.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Красавік яму: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— Чаму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не ўцякаеш з логу?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Праляжаў усю зіму,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час ужо ў дарогу.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Дык не будзь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упарты гэткі,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цеплыні чакаюць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кветкі</w:t>
      </w:r>
      <w:r>
        <w:rPr>
          <w:lang w:val="be-BY"/>
        </w:rPr>
        <w:t>…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Снег не белы,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снег счарнелы,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хоць аселы,</w:t>
      </w:r>
      <w:bookmarkStart w:id="0" w:name="_GoBack"/>
      <w:bookmarkEnd w:id="0"/>
    </w:p>
    <w:p w:rsidR="00436E8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але смелы: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Мне па густу гэты кут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у лясах сасновых.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Праляжу спакойна тут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да завеяў новых!..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Красавік,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каб скончыць сварку,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на падмогу кліча хмарку: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Хмарка,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хмарка,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набяжы,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снег сагнаць мне памажы!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Прыпыніла хмарка бег.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Сыпле дожджык часты.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I</w:t>
      </w:r>
      <w:r>
        <w:rPr>
          <w:lang w:val="be-BY"/>
        </w:rPr>
        <w:t xml:space="preserve"> </w:t>
      </w:r>
      <w:r w:rsidRPr="00AA7F37">
        <w:rPr>
          <w:lang w:val="be-BY"/>
        </w:rPr>
        <w:t>пабег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lastRenderedPageBreak/>
        <w:t>з лагчыны снег</w:t>
      </w:r>
    </w:p>
    <w:p w:rsidR="00AA7F37" w:rsidRP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ручайком блішчастым.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Красавік адразу ў смех: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Знік нарэшце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ўпарты снег!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Ды ў адказ звінеў ручай: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Ты зімой мяне страчай!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Я скарыцца не магу,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я да мора дабягу.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Узнімуся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з мора парай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>
        <w:rPr>
          <w:lang w:val="be-BY"/>
        </w:rPr>
        <w:t>і зраблюся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снежнай хмарай,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каб па небе,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без дарог,</w:t>
      </w:r>
    </w:p>
    <w:p w:rsidR="00AA7F37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зноў вярнуцца</w:t>
      </w:r>
    </w:p>
    <w:p w:rsidR="00AA7F37" w:rsidRPr="00BB3C01" w:rsidRDefault="00AA7F37" w:rsidP="00AA7F37">
      <w:pPr>
        <w:spacing w:after="0" w:line="240" w:lineRule="auto"/>
        <w:ind w:left="3119"/>
        <w:jc w:val="both"/>
        <w:rPr>
          <w:lang w:val="be-BY"/>
        </w:rPr>
      </w:pPr>
      <w:r w:rsidRPr="00AA7F37">
        <w:rPr>
          <w:lang w:val="be-BY"/>
        </w:rPr>
        <w:t>ў гэты лог!..</w:t>
      </w:r>
    </w:p>
    <w:sectPr w:rsidR="00AA7F3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9E" w:rsidRDefault="006E2C9E" w:rsidP="00BB305B">
      <w:pPr>
        <w:spacing w:after="0" w:line="240" w:lineRule="auto"/>
      </w:pPr>
      <w:r>
        <w:separator/>
      </w:r>
    </w:p>
  </w:endnote>
  <w:endnote w:type="continuationSeparator" w:id="0">
    <w:p w:rsidR="006E2C9E" w:rsidRDefault="006E2C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7F3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7F3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7F3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7F3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9E" w:rsidRDefault="006E2C9E" w:rsidP="00BB305B">
      <w:pPr>
        <w:spacing w:after="0" w:line="240" w:lineRule="auto"/>
      </w:pPr>
      <w:r>
        <w:separator/>
      </w:r>
    </w:p>
  </w:footnote>
  <w:footnote w:type="continuationSeparator" w:id="0">
    <w:p w:rsidR="006E2C9E" w:rsidRDefault="006E2C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7920"/>
    <w:rsid w:val="000C7C7D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1DB"/>
    <w:rsid w:val="004A64B1"/>
    <w:rsid w:val="004D1C71"/>
    <w:rsid w:val="005028F6"/>
    <w:rsid w:val="00536688"/>
    <w:rsid w:val="00541EDB"/>
    <w:rsid w:val="005A657C"/>
    <w:rsid w:val="005B3CE5"/>
    <w:rsid w:val="005E3F33"/>
    <w:rsid w:val="005F3A80"/>
    <w:rsid w:val="00665B24"/>
    <w:rsid w:val="006C1F9A"/>
    <w:rsid w:val="006E2C9E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AA7F37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B19C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B136-D0A8-4C66-B9F8-C93943B6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Упарты снег</dc:title>
  <dc:creator>Вольскі А.</dc:creator>
  <cp:lastModifiedBy>Олеся</cp:lastModifiedBy>
  <cp:revision>13</cp:revision>
  <dcterms:created xsi:type="dcterms:W3CDTF">2016-03-09T07:54:00Z</dcterms:created>
  <dcterms:modified xsi:type="dcterms:W3CDTF">2017-10-02T04:02:00Z</dcterms:modified>
  <cp:category>Произведения поэтов белорусских</cp:category>
  <dc:language>бел.</dc:language>
</cp:coreProperties>
</file>