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F539D6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Снежны бой</w:t>
      </w:r>
      <w:r w:rsidR="004A64B1" w:rsidRPr="00BB3C01">
        <w:rPr>
          <w:lang w:val="be-BY"/>
        </w:rPr>
        <w:br/>
      </w:r>
      <w:r w:rsidR="00AD4D5E">
        <w:rPr>
          <w:b w:val="0"/>
          <w:i/>
          <w:sz w:val="20"/>
          <w:szCs w:val="20"/>
          <w:lang w:val="be-BY"/>
        </w:rPr>
        <w:t>Артур</w:t>
      </w:r>
      <w:r w:rsidR="00917A89">
        <w:rPr>
          <w:b w:val="0"/>
          <w:i/>
          <w:sz w:val="20"/>
          <w:szCs w:val="20"/>
          <w:lang w:val="be-BY"/>
        </w:rPr>
        <w:t xml:space="preserve"> Вольскі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«Бой» усчаўся</w:t>
      </w:r>
      <w:r>
        <w:rPr>
          <w:rStyle w:val="a9"/>
          <w:lang w:val="be-BY"/>
        </w:rPr>
        <w:footnoteReference w:id="1"/>
      </w:r>
      <w:r w:rsidRPr="00F539D6">
        <w:rPr>
          <w:lang w:val="be-BY"/>
        </w:rPr>
        <w:t xml:space="preserve"> на двары.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 xml:space="preserve">Але страху — </w:t>
      </w:r>
      <w:proofErr w:type="spellStart"/>
      <w:r w:rsidRPr="00F539D6">
        <w:rPr>
          <w:lang w:val="be-BY"/>
        </w:rPr>
        <w:t>ані</w:t>
      </w:r>
      <w:proofErr w:type="spellEnd"/>
      <w:r w:rsidRPr="00F539D6">
        <w:rPr>
          <w:lang w:val="be-BY"/>
        </w:rPr>
        <w:t xml:space="preserve"> знаку.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Нашы хлопцы-ваяр</w:t>
      </w:r>
      <w:r>
        <w:rPr>
          <w:lang w:val="be-BY"/>
        </w:rPr>
        <w:t>ы</w:t>
      </w:r>
      <w:r>
        <w:rPr>
          <w:rStyle w:val="a9"/>
          <w:lang w:val="be-BY"/>
        </w:rPr>
        <w:footnoteReference w:id="2"/>
      </w:r>
    </w:p>
    <w:p w:rsidR="00F539D6" w:rsidRP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Смела рушылі ў атаку.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Крэпасць пала і ляжыць,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Як сумёт</w:t>
      </w:r>
      <w:r>
        <w:rPr>
          <w:rStyle w:val="a9"/>
          <w:lang w:val="be-BY"/>
        </w:rPr>
        <w:footnoteReference w:id="3"/>
      </w:r>
      <w:r w:rsidRPr="00F539D6">
        <w:rPr>
          <w:lang w:val="be-BY"/>
        </w:rPr>
        <w:t>, —</w:t>
      </w:r>
    </w:p>
    <w:p w:rsidR="004A64B1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Без сцен, без вежак</w:t>
      </w:r>
      <w:r>
        <w:rPr>
          <w:rStyle w:val="a9"/>
          <w:lang w:val="be-BY"/>
        </w:rPr>
        <w:footnoteReference w:id="4"/>
      </w:r>
      <w:r w:rsidRPr="00F539D6">
        <w:rPr>
          <w:lang w:val="be-BY"/>
        </w:rPr>
        <w:t>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I «праціўнік» прэч бяжыць</w:t>
      </w:r>
    </w:p>
    <w:p w:rsidR="00F539D6" w:rsidRP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Ад агню крамяных</w:t>
      </w:r>
      <w:r>
        <w:rPr>
          <w:rStyle w:val="a9"/>
          <w:lang w:val="be-BY"/>
        </w:rPr>
        <w:footnoteReference w:id="5"/>
      </w:r>
      <w:r w:rsidRPr="00F539D6">
        <w:rPr>
          <w:lang w:val="be-BY"/>
        </w:rPr>
        <w:t xml:space="preserve"> снежак...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Праміне маленства час.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Пройдуць леты,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Пройдуць зімы, —</w:t>
      </w:r>
    </w:p>
    <w:p w:rsidR="00F539D6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Назаве Радзіма нас</w:t>
      </w:r>
    </w:p>
    <w:p w:rsidR="00F539D6" w:rsidRPr="00BB3C01" w:rsidRDefault="00F539D6" w:rsidP="00F539D6">
      <w:pPr>
        <w:spacing w:after="0" w:line="240" w:lineRule="auto"/>
        <w:ind w:left="2124" w:firstLine="709"/>
        <w:jc w:val="both"/>
        <w:rPr>
          <w:lang w:val="be-BY"/>
        </w:rPr>
      </w:pPr>
      <w:r w:rsidRPr="00F539D6">
        <w:rPr>
          <w:lang w:val="be-BY"/>
        </w:rPr>
        <w:t>Абаронцамі сваімі.</w:t>
      </w:r>
    </w:p>
    <w:sectPr w:rsidR="00F539D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22" w:rsidRDefault="00EE6022" w:rsidP="00BB305B">
      <w:pPr>
        <w:spacing w:after="0" w:line="240" w:lineRule="auto"/>
      </w:pPr>
      <w:r>
        <w:separator/>
      </w:r>
    </w:p>
  </w:endnote>
  <w:endnote w:type="continuationSeparator" w:id="0">
    <w:p w:rsidR="00EE6022" w:rsidRDefault="00EE602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539D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539D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22" w:rsidRDefault="00EE6022" w:rsidP="00BB305B">
      <w:pPr>
        <w:spacing w:after="0" w:line="240" w:lineRule="auto"/>
      </w:pPr>
      <w:r>
        <w:separator/>
      </w:r>
    </w:p>
  </w:footnote>
  <w:footnote w:type="continuationSeparator" w:id="0">
    <w:p w:rsidR="00EE6022" w:rsidRDefault="00EE6022" w:rsidP="00BB305B">
      <w:pPr>
        <w:spacing w:after="0" w:line="240" w:lineRule="auto"/>
      </w:pPr>
      <w:r>
        <w:continuationSeparator/>
      </w:r>
    </w:p>
  </w:footnote>
  <w:footnote w:id="1">
    <w:p w:rsidR="00F539D6" w:rsidRPr="00F539D6" w:rsidRDefault="00F539D6">
      <w:pPr>
        <w:pStyle w:val="a7"/>
        <w:rPr>
          <w:lang w:val="be-BY"/>
        </w:rPr>
      </w:pPr>
      <w:r w:rsidRPr="00F539D6">
        <w:rPr>
          <w:rStyle w:val="a9"/>
          <w:lang w:val="be-BY"/>
        </w:rPr>
        <w:footnoteRef/>
      </w:r>
      <w:r w:rsidRPr="00F539D6">
        <w:rPr>
          <w:lang w:val="be-BY"/>
        </w:rPr>
        <w:t xml:space="preserve"> </w:t>
      </w:r>
      <w:proofErr w:type="spellStart"/>
      <w:r w:rsidRPr="00F539D6">
        <w:rPr>
          <w:i/>
          <w:lang w:val="be-BY"/>
        </w:rPr>
        <w:t>Усча́ўся</w:t>
      </w:r>
      <w:proofErr w:type="spellEnd"/>
      <w:r w:rsidRPr="00F539D6">
        <w:rPr>
          <w:lang w:val="be-BY"/>
        </w:rPr>
        <w:t xml:space="preserve"> — пачаўся.</w:t>
      </w:r>
    </w:p>
  </w:footnote>
  <w:footnote w:id="2">
    <w:p w:rsidR="00F539D6" w:rsidRPr="00F539D6" w:rsidRDefault="00F539D6">
      <w:pPr>
        <w:pStyle w:val="a7"/>
        <w:rPr>
          <w:lang w:val="be-BY"/>
        </w:rPr>
      </w:pPr>
      <w:r w:rsidRPr="00F539D6">
        <w:rPr>
          <w:rStyle w:val="a9"/>
          <w:lang w:val="be-BY"/>
        </w:rPr>
        <w:footnoteRef/>
      </w:r>
      <w:r w:rsidRPr="00F539D6">
        <w:rPr>
          <w:lang w:val="be-BY"/>
        </w:rPr>
        <w:t xml:space="preserve"> </w:t>
      </w:r>
      <w:proofErr w:type="spellStart"/>
      <w:r w:rsidRPr="00F539D6">
        <w:rPr>
          <w:i/>
          <w:lang w:val="be-BY"/>
        </w:rPr>
        <w:t>Вая́р</w:t>
      </w:r>
      <w:proofErr w:type="spellEnd"/>
      <w:r w:rsidRPr="00F539D6">
        <w:rPr>
          <w:lang w:val="be-BY"/>
        </w:rPr>
        <w:t xml:space="preserve"> — воін.</w:t>
      </w:r>
    </w:p>
  </w:footnote>
  <w:footnote w:id="3">
    <w:p w:rsidR="00F539D6" w:rsidRPr="00F539D6" w:rsidRDefault="00F539D6">
      <w:pPr>
        <w:pStyle w:val="a7"/>
        <w:rPr>
          <w:lang w:val="be-BY"/>
        </w:rPr>
      </w:pPr>
      <w:r w:rsidRPr="00F539D6">
        <w:rPr>
          <w:rStyle w:val="a9"/>
          <w:lang w:val="be-BY"/>
        </w:rPr>
        <w:footnoteRef/>
      </w:r>
      <w:r w:rsidRPr="00F539D6">
        <w:rPr>
          <w:lang w:val="be-BY"/>
        </w:rPr>
        <w:t xml:space="preserve"> </w:t>
      </w:r>
      <w:r w:rsidRPr="00F539D6">
        <w:rPr>
          <w:i/>
          <w:lang w:val="be-BY"/>
        </w:rPr>
        <w:t>Сумёт</w:t>
      </w:r>
      <w:r w:rsidRPr="00F539D6">
        <w:rPr>
          <w:lang w:val="be-BY"/>
        </w:rPr>
        <w:t xml:space="preserve"> — намеценая ветрам гурба снегу.</w:t>
      </w:r>
    </w:p>
  </w:footnote>
  <w:footnote w:id="4">
    <w:p w:rsidR="00F539D6" w:rsidRPr="00F539D6" w:rsidRDefault="00F539D6">
      <w:pPr>
        <w:pStyle w:val="a7"/>
        <w:rPr>
          <w:lang w:val="be-BY"/>
        </w:rPr>
      </w:pPr>
      <w:r w:rsidRPr="00F539D6">
        <w:rPr>
          <w:rStyle w:val="a9"/>
          <w:lang w:val="be-BY"/>
        </w:rPr>
        <w:footnoteRef/>
      </w:r>
      <w:r w:rsidRPr="00F539D6">
        <w:rPr>
          <w:lang w:val="be-BY"/>
        </w:rPr>
        <w:t xml:space="preserve"> </w:t>
      </w:r>
      <w:proofErr w:type="spellStart"/>
      <w:r w:rsidRPr="00F539D6">
        <w:rPr>
          <w:i/>
          <w:lang w:val="be-BY"/>
        </w:rPr>
        <w:t>Ве́жа</w:t>
      </w:r>
      <w:proofErr w:type="spellEnd"/>
      <w:r w:rsidRPr="00F539D6">
        <w:rPr>
          <w:lang w:val="be-BY"/>
        </w:rPr>
        <w:t xml:space="preserve"> — высокае і вузкае абараняль</w:t>
      </w:r>
      <w:bookmarkStart w:id="0" w:name="_GoBack"/>
      <w:bookmarkEnd w:id="0"/>
      <w:r w:rsidRPr="00F539D6">
        <w:rPr>
          <w:lang w:val="be-BY"/>
        </w:rPr>
        <w:t>нае збудаванне.</w:t>
      </w:r>
    </w:p>
  </w:footnote>
  <w:footnote w:id="5">
    <w:p w:rsidR="00F539D6" w:rsidRPr="00F539D6" w:rsidRDefault="00F539D6">
      <w:pPr>
        <w:pStyle w:val="a7"/>
        <w:rPr>
          <w:lang w:val="be-BY"/>
        </w:rPr>
      </w:pPr>
      <w:r w:rsidRPr="00F539D6">
        <w:rPr>
          <w:rStyle w:val="a9"/>
          <w:lang w:val="be-BY"/>
        </w:rPr>
        <w:footnoteRef/>
      </w:r>
      <w:r w:rsidRPr="00F539D6">
        <w:rPr>
          <w:lang w:val="be-BY"/>
        </w:rPr>
        <w:t xml:space="preserve"> </w:t>
      </w:r>
      <w:proofErr w:type="spellStart"/>
      <w:r w:rsidRPr="00F539D6">
        <w:rPr>
          <w:i/>
          <w:lang w:val="be-BY"/>
        </w:rPr>
        <w:t>Крамя́ныя</w:t>
      </w:r>
      <w:proofErr w:type="spellEnd"/>
      <w:r w:rsidRPr="00F539D6">
        <w:rPr>
          <w:lang w:val="be-BY"/>
        </w:rPr>
        <w:t xml:space="preserve"> (снежкі) — цвёрдыя.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A02CD"/>
    <w:rsid w:val="00DF2F0F"/>
    <w:rsid w:val="00E75545"/>
    <w:rsid w:val="00EE50E6"/>
    <w:rsid w:val="00EE6022"/>
    <w:rsid w:val="00F36D55"/>
    <w:rsid w:val="00F4192D"/>
    <w:rsid w:val="00F539D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CEF4-EFEC-477D-B4B6-B7B70518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Снежны бой</dc:title>
  <dc:creator>Вольскі А.</dc:creator>
  <cp:lastModifiedBy>Олеся</cp:lastModifiedBy>
  <cp:revision>14</cp:revision>
  <dcterms:created xsi:type="dcterms:W3CDTF">2016-03-09T07:54:00Z</dcterms:created>
  <dcterms:modified xsi:type="dcterms:W3CDTF">2017-09-14T06:03:00Z</dcterms:modified>
  <cp:category>Произведения поэтов белорусских</cp:category>
  <dc:language>бел.</dc:language>
</cp:coreProperties>
</file>