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AD4D5E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Грыбы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Артур</w:t>
      </w:r>
      <w:r w:rsidR="00917A89">
        <w:rPr>
          <w:b w:val="0"/>
          <w:i/>
          <w:sz w:val="20"/>
          <w:szCs w:val="20"/>
          <w:lang w:val="be-BY"/>
        </w:rPr>
        <w:t xml:space="preserve">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З моху выгнуўся гарбок.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 xml:space="preserve">А пад ім </w:t>
      </w:r>
      <w:r w:rsidRPr="00AD4D5E">
        <w:rPr>
          <w:lang w:val="be-BY"/>
        </w:rPr>
        <w:t>сядзіць</w:t>
      </w:r>
      <w:r w:rsidRPr="00AD4D5E">
        <w:rPr>
          <w:lang w:val="be-BY"/>
        </w:rPr>
        <w:t xml:space="preserve">  </w:t>
      </w:r>
      <w:r>
        <w:rPr>
          <w:lang w:val="be-BY"/>
        </w:rPr>
        <w:t>грыбок</w:t>
      </w:r>
      <w:r w:rsidRPr="00AD4D5E">
        <w:rPr>
          <w:lang w:val="be-BY"/>
        </w:rPr>
        <w:t>.</w:t>
      </w:r>
    </w:p>
    <w:p w:rsid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Гэй, грыбок баравы!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Не хавай галавы.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Паблукаю па бару —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усе грыбочкі пабяру!</w:t>
      </w:r>
    </w:p>
    <w:p w:rsid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 xml:space="preserve">А </w:t>
      </w:r>
      <w:r>
        <w:rPr>
          <w:lang w:val="be-BY"/>
        </w:rPr>
        <w:t>сінічка</w:t>
      </w:r>
      <w:r w:rsidRPr="00AD4D5E">
        <w:rPr>
          <w:lang w:val="be-BY"/>
        </w:rPr>
        <w:t xml:space="preserve"> :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 xml:space="preserve">— </w:t>
      </w:r>
      <w:proofErr w:type="spellStart"/>
      <w:r w:rsidRPr="00AD4D5E">
        <w:rPr>
          <w:lang w:val="be-BY"/>
        </w:rPr>
        <w:t>Цінь­цінь</w:t>
      </w:r>
      <w:proofErr w:type="spellEnd"/>
      <w:r w:rsidRPr="00AD4D5E">
        <w:rPr>
          <w:lang w:val="be-BY"/>
        </w:rPr>
        <w:t>,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і для іншых</w:t>
      </w:r>
    </w:p>
    <w:p w:rsid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proofErr w:type="spellStart"/>
      <w:r w:rsidRPr="00AD4D5E">
        <w:rPr>
          <w:lang w:val="be-BY"/>
        </w:rPr>
        <w:t>кінь­кінь</w:t>
      </w:r>
      <w:proofErr w:type="spellEnd"/>
      <w:r w:rsidRPr="00AD4D5E">
        <w:rPr>
          <w:lang w:val="be-BY"/>
        </w:rPr>
        <w:t>!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Будзе ўсю зіму</w:t>
      </w:r>
      <w:r>
        <w:rPr>
          <w:lang w:val="be-BY"/>
        </w:rPr>
        <w:t xml:space="preserve"> вавёрка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без грыбочкаў плакаць горка.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Слёзы — градам з вачанят: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— Чым карміць ваверчанят?!</w:t>
      </w:r>
    </w:p>
    <w:p w:rsid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Я схаваў адразу ножык.</w:t>
      </w:r>
    </w:p>
    <w:p w:rsid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 xml:space="preserve">У мяне — паўнюткі  </w:t>
      </w:r>
      <w:r>
        <w:rPr>
          <w:lang w:val="be-BY"/>
        </w:rPr>
        <w:t>кошык</w:t>
      </w:r>
      <w:r w:rsidRPr="00AD4D5E">
        <w:rPr>
          <w:lang w:val="be-BY"/>
        </w:rPr>
        <w:t>.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Лепш парадую вавёрку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і грыбоў пакіну горку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на пянёчку</w:t>
      </w:r>
      <w:bookmarkStart w:id="0" w:name="_GoBack"/>
      <w:bookmarkEnd w:id="0"/>
      <w:r w:rsidRPr="00AD4D5E">
        <w:rPr>
          <w:lang w:val="be-BY"/>
        </w:rPr>
        <w:t xml:space="preserve"> ля сасны,</w:t>
      </w: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каб хапіла да вясны...</w:t>
      </w:r>
    </w:p>
    <w:p w:rsid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</w:p>
    <w:p w:rsidR="00AD4D5E" w:rsidRPr="00AD4D5E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proofErr w:type="spellStart"/>
      <w:r w:rsidRPr="00AD4D5E">
        <w:rPr>
          <w:lang w:val="be-BY"/>
        </w:rPr>
        <w:t>Эх</w:t>
      </w:r>
      <w:proofErr w:type="spellEnd"/>
      <w:r w:rsidRPr="00AD4D5E">
        <w:rPr>
          <w:lang w:val="be-BY"/>
        </w:rPr>
        <w:t>, і смачныя грыбочкі —</w:t>
      </w:r>
    </w:p>
    <w:p w:rsidR="004A64B1" w:rsidRPr="00BB3C01" w:rsidRDefault="00AD4D5E" w:rsidP="00AD4D5E">
      <w:pPr>
        <w:spacing w:after="0" w:line="240" w:lineRule="auto"/>
        <w:ind w:left="2124" w:firstLine="709"/>
        <w:jc w:val="both"/>
        <w:rPr>
          <w:lang w:val="be-BY"/>
        </w:rPr>
      </w:pPr>
      <w:r w:rsidRPr="00AD4D5E">
        <w:rPr>
          <w:lang w:val="be-BY"/>
        </w:rPr>
        <w:t>проста з лесу, а не з бочкі!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C0" w:rsidRDefault="00C163C0" w:rsidP="00BB305B">
      <w:pPr>
        <w:spacing w:after="0" w:line="240" w:lineRule="auto"/>
      </w:pPr>
      <w:r>
        <w:separator/>
      </w:r>
    </w:p>
  </w:endnote>
  <w:endnote w:type="continuationSeparator" w:id="0">
    <w:p w:rsidR="00C163C0" w:rsidRDefault="00C163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D4D5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D4D5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C0" w:rsidRDefault="00C163C0" w:rsidP="00BB305B">
      <w:pPr>
        <w:spacing w:after="0" w:line="240" w:lineRule="auto"/>
      </w:pPr>
      <w:r>
        <w:separator/>
      </w:r>
    </w:p>
  </w:footnote>
  <w:footnote w:type="continuationSeparator" w:id="0">
    <w:p w:rsidR="00C163C0" w:rsidRDefault="00C163C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17A89"/>
    <w:rsid w:val="00931CD6"/>
    <w:rsid w:val="0093322C"/>
    <w:rsid w:val="009530E8"/>
    <w:rsid w:val="0096164A"/>
    <w:rsid w:val="00AD4D5E"/>
    <w:rsid w:val="00B07F42"/>
    <w:rsid w:val="00B74003"/>
    <w:rsid w:val="00BB305B"/>
    <w:rsid w:val="00BB3C01"/>
    <w:rsid w:val="00BF3769"/>
    <w:rsid w:val="00C163C0"/>
    <w:rsid w:val="00C80B62"/>
    <w:rsid w:val="00C9220F"/>
    <w:rsid w:val="00DA02CD"/>
    <w:rsid w:val="00DF2F0F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DE1A-CB62-4C7A-8C68-52880A1C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Грыбы</dc:title>
  <dc:creator>Вольскі А.</dc:creator>
  <cp:lastModifiedBy>Олеся</cp:lastModifiedBy>
  <cp:revision>12</cp:revision>
  <dcterms:created xsi:type="dcterms:W3CDTF">2016-03-09T07:54:00Z</dcterms:created>
  <dcterms:modified xsi:type="dcterms:W3CDTF">2017-09-11T07:11:00Z</dcterms:modified>
  <cp:category>Произведения поэтов белорусских</cp:category>
  <dc:language>бел.</dc:language>
</cp:coreProperties>
</file>