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05" w:rsidRPr="00031071" w:rsidRDefault="00D75205" w:rsidP="00D75205">
      <w:pPr>
        <w:pStyle w:val="1"/>
        <w:outlineLvl w:val="1"/>
        <w:rPr>
          <w:sz w:val="20"/>
          <w:szCs w:val="20"/>
          <w:lang w:val="en-US" w:eastAsia="ru-RU"/>
        </w:rPr>
      </w:pPr>
      <w:r w:rsidRPr="00B335FD">
        <w:rPr>
          <w:lang w:eastAsia="ru-RU"/>
        </w:rPr>
        <w:t>Братишка</w:t>
      </w:r>
      <w:r w:rsidRPr="00B335FD">
        <w:rPr>
          <w:lang w:eastAsia="ru-RU"/>
        </w:rPr>
        <w:br/>
      </w:r>
      <w:r w:rsidRPr="00B335FD">
        <w:rPr>
          <w:b w:val="0"/>
          <w:i/>
          <w:sz w:val="20"/>
          <w:szCs w:val="20"/>
          <w:lang w:eastAsia="ru-RU"/>
        </w:rPr>
        <w:t>Вике</w:t>
      </w:r>
      <w:r w:rsidR="00031071">
        <w:rPr>
          <w:b w:val="0"/>
          <w:i/>
          <w:sz w:val="20"/>
          <w:szCs w:val="20"/>
          <w:lang w:eastAsia="ru-RU"/>
        </w:rPr>
        <w:t>нтий Вересаев</w:t>
      </w:r>
    </w:p>
    <w:p w:rsidR="00D75205" w:rsidRPr="00B335FD" w:rsidRDefault="00D75205" w:rsidP="00D75205">
      <w:pPr>
        <w:pStyle w:val="1"/>
        <w:rPr>
          <w:rFonts w:cs="Times New Roman"/>
          <w:sz w:val="24"/>
          <w:szCs w:val="24"/>
          <w:lang w:eastAsia="ru-RU"/>
        </w:rPr>
      </w:pPr>
    </w:p>
    <w:p w:rsidR="00D75205" w:rsidRPr="00B335FD" w:rsidRDefault="00D75205" w:rsidP="00D75205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У угла моей дачи стояла кадушка, полная воды. Рядом куст бузины. На бузине сидели бок о бок два молодых воробья, совсем ещё молодых, с пушком, сквозящим из-за перьев, с ярко-жёлтыми пазухами по краям клювов. Один бойко и уверенно перепорхнул на край кадушки и стал пить. Пил — и всё поглядывал на </w:t>
      </w:r>
      <w:proofErr w:type="gramStart"/>
      <w:r w:rsidRPr="00B335FD">
        <w:rPr>
          <w:szCs w:val="28"/>
        </w:rPr>
        <w:t>другого</w:t>
      </w:r>
      <w:proofErr w:type="gramEnd"/>
      <w:r w:rsidRPr="00B335FD">
        <w:rPr>
          <w:szCs w:val="28"/>
        </w:rPr>
        <w:t>, и перекликался с ним на звенящем своём языке.</w:t>
      </w:r>
    </w:p>
    <w:p w:rsidR="00D75205" w:rsidRPr="00B335FD" w:rsidRDefault="00D75205" w:rsidP="00D75205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Другой — чуть поменьше — с серьёзным видом сидел на ветке и опасливо косился на кадушку. А пить-то, видимо, хотелось — клюв </w:t>
      </w:r>
      <w:proofErr w:type="gramStart"/>
      <w:r w:rsidRPr="00B335FD">
        <w:rPr>
          <w:szCs w:val="28"/>
        </w:rPr>
        <w:t>был</w:t>
      </w:r>
      <w:proofErr w:type="gramEnd"/>
      <w:r w:rsidRPr="00B335FD">
        <w:rPr>
          <w:szCs w:val="28"/>
        </w:rPr>
        <w:t xml:space="preserve"> разинут от жары.</w:t>
      </w:r>
    </w:p>
    <w:p w:rsidR="00D75205" w:rsidRPr="00B335FD" w:rsidRDefault="00D75205" w:rsidP="00D75205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И вдруг я ясно увидел: тот, первый, — он уже давно напился и просто примером своим ободряет другого, показывает, что ничего тут нет страшного. Он непрерывно прыгал по краю кадушки, опускал клюв, захватывал воду и тотчас ронял её из клюва, и поглядывал на брата — звал его. Братишка на ветке решился, слетел к кадушке. Но только коснулся лапками сырого, позеленевшего края, — и сейчас же испуганно порхнул назад на бузину. А тот опять стал его звать.</w:t>
      </w:r>
    </w:p>
    <w:p w:rsidR="00310E12" w:rsidRDefault="00D75205" w:rsidP="00031071">
      <w:pPr>
        <w:spacing w:after="0" w:line="240" w:lineRule="auto"/>
        <w:ind w:firstLine="708"/>
        <w:jc w:val="both"/>
      </w:pPr>
      <w:r w:rsidRPr="00B335FD">
        <w:rPr>
          <w:szCs w:val="28"/>
        </w:rPr>
        <w:t xml:space="preserve">И </w:t>
      </w:r>
      <w:proofErr w:type="gramStart"/>
      <w:r w:rsidRPr="00B335FD">
        <w:rPr>
          <w:szCs w:val="28"/>
        </w:rPr>
        <w:t>добился</w:t>
      </w:r>
      <w:proofErr w:type="gramEnd"/>
      <w:r w:rsidRPr="00B335FD">
        <w:rPr>
          <w:szCs w:val="28"/>
        </w:rPr>
        <w:t xml:space="preserve"> наконец. Братишка перелетел на кадушку, неуверенно сел, всё время </w:t>
      </w:r>
      <w:proofErr w:type="spellStart"/>
      <w:r w:rsidRPr="00B335FD">
        <w:rPr>
          <w:szCs w:val="28"/>
        </w:rPr>
        <w:t>треп</w:t>
      </w:r>
      <w:bookmarkStart w:id="0" w:name="_GoBack"/>
      <w:bookmarkEnd w:id="0"/>
      <w:r w:rsidRPr="00B335FD">
        <w:rPr>
          <w:szCs w:val="28"/>
        </w:rPr>
        <w:t>ыхая</w:t>
      </w:r>
      <w:proofErr w:type="spellEnd"/>
      <w:r w:rsidRPr="00B335FD">
        <w:rPr>
          <w:szCs w:val="28"/>
        </w:rPr>
        <w:t xml:space="preserve"> крылышками, и напился. Оба улетели.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96" w:rsidRDefault="00D76896" w:rsidP="00BB305B">
      <w:pPr>
        <w:spacing w:after="0" w:line="240" w:lineRule="auto"/>
      </w:pPr>
      <w:r>
        <w:separator/>
      </w:r>
    </w:p>
  </w:endnote>
  <w:endnote w:type="continuationSeparator" w:id="0">
    <w:p w:rsidR="00D76896" w:rsidRDefault="00D768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10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10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10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10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10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10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96" w:rsidRDefault="00D76896" w:rsidP="00BB305B">
      <w:pPr>
        <w:spacing w:after="0" w:line="240" w:lineRule="auto"/>
      </w:pPr>
      <w:r>
        <w:separator/>
      </w:r>
    </w:p>
  </w:footnote>
  <w:footnote w:type="continuationSeparator" w:id="0">
    <w:p w:rsidR="00D76896" w:rsidRDefault="00D768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05"/>
    <w:rsid w:val="00022E77"/>
    <w:rsid w:val="00031071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93AA8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75205"/>
    <w:rsid w:val="00D76896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5560-2222-435F-8CD4-E767E1B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Братишка</dc:title>
  <dc:creator>Вересаев В.</dc:creator>
  <cp:lastModifiedBy>FER</cp:lastModifiedBy>
  <cp:revision>2</cp:revision>
  <dcterms:created xsi:type="dcterms:W3CDTF">2016-07-24T14:56:00Z</dcterms:created>
  <dcterms:modified xsi:type="dcterms:W3CDTF">2016-07-30T16:34:00Z</dcterms:modified>
  <cp:category>Произведения писателей русских</cp:category>
  <dc:language>рус.</dc:language>
</cp:coreProperties>
</file>