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FB19CE" w:rsidP="004A64B1">
      <w:pPr>
        <w:pStyle w:val="11"/>
        <w:outlineLvl w:val="1"/>
        <w:rPr>
          <w:lang w:val="be-BY"/>
        </w:rPr>
      </w:pPr>
      <w:r>
        <w:rPr>
          <w:lang w:val="be-BY"/>
        </w:rPr>
        <w:t>Сонейка грэе</w:t>
      </w:r>
      <w:r w:rsidR="004A64B1" w:rsidRPr="00BB3C01">
        <w:rPr>
          <w:lang w:val="be-BY"/>
        </w:rPr>
        <w:br/>
      </w:r>
      <w:proofErr w:type="spellStart"/>
      <w:r>
        <w:rPr>
          <w:b w:val="0"/>
          <w:i/>
          <w:sz w:val="20"/>
          <w:szCs w:val="20"/>
          <w:lang w:val="be-BY"/>
        </w:rPr>
        <w:t>Зоська</w:t>
      </w:r>
      <w:proofErr w:type="spellEnd"/>
      <w:r>
        <w:rPr>
          <w:b w:val="0"/>
          <w:i/>
          <w:sz w:val="20"/>
          <w:szCs w:val="20"/>
          <w:lang w:val="be-BY"/>
        </w:rPr>
        <w:t xml:space="preserve"> Верас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FB19CE" w:rsidRP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  <w:r w:rsidRPr="00FB19CE">
        <w:rPr>
          <w:lang w:val="be-BY"/>
        </w:rPr>
        <w:t>Сонейка ты, залатое!</w:t>
      </w:r>
    </w:p>
    <w:p w:rsidR="00FB19CE" w:rsidRP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  <w:r w:rsidRPr="00FB19CE">
        <w:rPr>
          <w:lang w:val="be-BY"/>
        </w:rPr>
        <w:t>Колькі цёмных, сумных дзён</w:t>
      </w:r>
    </w:p>
    <w:p w:rsidR="00FB19CE" w:rsidRP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  <w:r w:rsidRPr="00FB19CE">
        <w:rPr>
          <w:lang w:val="be-BY"/>
        </w:rPr>
        <w:t>Мы чакалі, дарагое,</w:t>
      </w:r>
    </w:p>
    <w:p w:rsidR="00FB19CE" w:rsidRP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  <w:r w:rsidRPr="00FB19CE">
        <w:rPr>
          <w:lang w:val="be-BY"/>
        </w:rPr>
        <w:t>У нашых хатках ля акон</w:t>
      </w:r>
    </w:p>
    <w:p w:rsidR="00FB19CE" w:rsidRP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  <w:r w:rsidRPr="00FB19CE">
        <w:rPr>
          <w:lang w:val="be-BY"/>
        </w:rPr>
        <w:t>Тваіх ясных цёплых косак,</w:t>
      </w:r>
    </w:p>
    <w:p w:rsidR="00FB19CE" w:rsidRP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  <w:r w:rsidRPr="00FB19CE">
        <w:rPr>
          <w:lang w:val="be-BY"/>
        </w:rPr>
        <w:t>Твае ласкі і пяшчот,</w:t>
      </w:r>
    </w:p>
    <w:p w:rsidR="00FB19CE" w:rsidRP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  <w:r w:rsidRPr="00FB19CE">
        <w:rPr>
          <w:lang w:val="be-BY"/>
        </w:rPr>
        <w:t>Што збудзілі б жыццё вёсак,</w:t>
      </w:r>
    </w:p>
    <w:p w:rsidR="00FB19CE" w:rsidRP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Поле, траўку, лес, чарот…</w:t>
      </w:r>
    </w:p>
    <w:p w:rsidR="00FB19CE" w:rsidRP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  <w:r w:rsidRPr="00FB19CE">
        <w:rPr>
          <w:lang w:val="be-BY"/>
        </w:rPr>
        <w:t>Разбудзілі б птушак хоры,</w:t>
      </w:r>
    </w:p>
    <w:p w:rsidR="00FB19CE" w:rsidRP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  <w:r w:rsidRPr="00FB19CE">
        <w:rPr>
          <w:lang w:val="be-BY"/>
        </w:rPr>
        <w:t>Жаб зялёных грамаду;</w:t>
      </w:r>
    </w:p>
    <w:p w:rsidR="00FB19CE" w:rsidRP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  <w:r w:rsidRPr="00FB19CE">
        <w:rPr>
          <w:lang w:val="be-BY"/>
        </w:rPr>
        <w:t>Растапілі б снегу горы,</w:t>
      </w:r>
    </w:p>
    <w:p w:rsidR="00FB19CE" w:rsidRP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Адагрэлі б і ваду...</w:t>
      </w:r>
    </w:p>
    <w:p w:rsid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</w:p>
    <w:p w:rsidR="00FB19CE" w:rsidRDefault="00FB19CE" w:rsidP="00FB19CE">
      <w:pPr>
        <w:spacing w:after="0" w:line="240" w:lineRule="auto"/>
        <w:jc w:val="center"/>
      </w:pPr>
      <w:r>
        <w:rPr>
          <w:lang w:val="be-BY"/>
        </w:rPr>
        <w:t>***</w:t>
      </w:r>
    </w:p>
    <w:p w:rsidR="00FB19CE" w:rsidRP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</w:p>
    <w:p w:rsidR="00FB19CE" w:rsidRP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  <w:r w:rsidRPr="00FB19CE">
        <w:rPr>
          <w:lang w:val="be-BY"/>
        </w:rPr>
        <w:t>I прыйшоў вось час жаданы:</w:t>
      </w:r>
    </w:p>
    <w:p w:rsidR="00FB19CE" w:rsidRP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  <w:r w:rsidRPr="00FB19CE">
        <w:rPr>
          <w:lang w:val="be-BY"/>
        </w:rPr>
        <w:t>Рады мы вясну сустрэць,</w:t>
      </w:r>
    </w:p>
    <w:p w:rsidR="00FB19CE" w:rsidRPr="00FB19CE" w:rsidRDefault="00FB19CE" w:rsidP="00FB19CE">
      <w:pPr>
        <w:spacing w:after="0" w:line="240" w:lineRule="auto"/>
        <w:ind w:left="2694"/>
        <w:jc w:val="both"/>
        <w:rPr>
          <w:lang w:val="be-BY"/>
        </w:rPr>
      </w:pPr>
      <w:r w:rsidRPr="00FB19CE">
        <w:rPr>
          <w:lang w:val="be-BY"/>
        </w:rPr>
        <w:t>Просім сон</w:t>
      </w:r>
      <w:bookmarkStart w:id="0" w:name="_GoBack"/>
      <w:bookmarkEnd w:id="0"/>
      <w:r w:rsidRPr="00FB19CE">
        <w:rPr>
          <w:lang w:val="be-BY"/>
        </w:rPr>
        <w:t>ца край каханы</w:t>
      </w:r>
    </w:p>
    <w:p w:rsidR="00436E87" w:rsidRPr="00BB3C01" w:rsidRDefault="00FB19CE" w:rsidP="00FB19CE">
      <w:pPr>
        <w:spacing w:after="0" w:line="240" w:lineRule="auto"/>
        <w:ind w:left="2694"/>
        <w:jc w:val="both"/>
        <w:rPr>
          <w:lang w:val="be-BY"/>
        </w:rPr>
      </w:pPr>
      <w:r w:rsidRPr="00FB19CE">
        <w:rPr>
          <w:lang w:val="be-BY"/>
        </w:rPr>
        <w:t>Абудзіць і абагрэць.</w:t>
      </w:r>
    </w:p>
    <w:sectPr w:rsidR="00436E8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20" w:rsidRDefault="00017920" w:rsidP="00BB305B">
      <w:pPr>
        <w:spacing w:after="0" w:line="240" w:lineRule="auto"/>
      </w:pPr>
      <w:r>
        <w:separator/>
      </w:r>
    </w:p>
  </w:endnote>
  <w:endnote w:type="continuationSeparator" w:id="0">
    <w:p w:rsidR="00017920" w:rsidRDefault="0001792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10D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10D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19C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19C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20" w:rsidRDefault="00017920" w:rsidP="00BB305B">
      <w:pPr>
        <w:spacing w:after="0" w:line="240" w:lineRule="auto"/>
      </w:pPr>
      <w:r>
        <w:separator/>
      </w:r>
    </w:p>
  </w:footnote>
  <w:footnote w:type="continuationSeparator" w:id="0">
    <w:p w:rsidR="00017920" w:rsidRDefault="0001792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17920"/>
    <w:rsid w:val="000C7C7D"/>
    <w:rsid w:val="0015338B"/>
    <w:rsid w:val="001754D7"/>
    <w:rsid w:val="001B3739"/>
    <w:rsid w:val="001B7733"/>
    <w:rsid w:val="00226794"/>
    <w:rsid w:val="002D1F6F"/>
    <w:rsid w:val="00310E12"/>
    <w:rsid w:val="0039181F"/>
    <w:rsid w:val="0040592E"/>
    <w:rsid w:val="00436E87"/>
    <w:rsid w:val="004A61DB"/>
    <w:rsid w:val="004A64B1"/>
    <w:rsid w:val="004D1C71"/>
    <w:rsid w:val="005028F6"/>
    <w:rsid w:val="00536688"/>
    <w:rsid w:val="00541EDB"/>
    <w:rsid w:val="005A657C"/>
    <w:rsid w:val="005B3CE5"/>
    <w:rsid w:val="005E3F33"/>
    <w:rsid w:val="005F3A80"/>
    <w:rsid w:val="00665B24"/>
    <w:rsid w:val="006C1F9A"/>
    <w:rsid w:val="007F06E6"/>
    <w:rsid w:val="007F47C6"/>
    <w:rsid w:val="00815BDB"/>
    <w:rsid w:val="00854F6C"/>
    <w:rsid w:val="008D585A"/>
    <w:rsid w:val="0093322C"/>
    <w:rsid w:val="0096164A"/>
    <w:rsid w:val="009D10D3"/>
    <w:rsid w:val="00A3649B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B19CE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EAA5-EDFA-4B0B-9775-EFF8157C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Сонейка грэе</dc:title>
  <dc:creator>Верас З.</dc:creator>
  <cp:lastModifiedBy>Олеся</cp:lastModifiedBy>
  <cp:revision>12</cp:revision>
  <dcterms:created xsi:type="dcterms:W3CDTF">2016-03-09T07:54:00Z</dcterms:created>
  <dcterms:modified xsi:type="dcterms:W3CDTF">2017-10-01T13:12:00Z</dcterms:modified>
  <cp:category>Произведения поэтов белорусских</cp:category>
  <dc:language>бел.</dc:language>
</cp:coreProperties>
</file>