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4D1C71" w:rsidP="004A64B1">
      <w:pPr>
        <w:pStyle w:val="11"/>
        <w:outlineLvl w:val="1"/>
        <w:rPr>
          <w:lang w:val="be-BY"/>
        </w:rPr>
      </w:pPr>
      <w:r>
        <w:rPr>
          <w:lang w:val="be-BY"/>
        </w:rPr>
        <w:t>Зіма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Ставер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Сыплецца мяккі пушысты сняжок.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Белаю коўдрай пакрыўся лужок.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Лес нерухома стаіць за сялом.</w:t>
      </w:r>
    </w:p>
    <w:p w:rsidR="004618F2" w:rsidRP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Рэчка замоўкла пад тоўстым ільдом.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Ціха цяпер на калгасным двары,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Лётаюць толькі наўкол снегіры,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Туляцца, бедныя, ўсе пад страхой —</w:t>
      </w:r>
    </w:p>
    <w:p w:rsidR="004618F2" w:rsidRP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Холадна, голадна птушкам зімой.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Многа іх гіне ад бур снегавых</w:t>
      </w:r>
      <w:r>
        <w:rPr>
          <w:lang w:val="be-BY"/>
        </w:rPr>
        <w:t>…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— Дзеці! Змайструем кармушкі для іх!</w:t>
      </w:r>
    </w:p>
    <w:p w:rsidR="004618F2" w:rsidRDefault="004618F2" w:rsidP="004618F2">
      <w:pPr>
        <w:spacing w:after="0" w:line="240" w:lineRule="auto"/>
        <w:ind w:left="1985"/>
        <w:jc w:val="both"/>
        <w:rPr>
          <w:lang w:val="be-BY"/>
        </w:rPr>
      </w:pPr>
      <w:r w:rsidRPr="004618F2">
        <w:rPr>
          <w:lang w:val="be-BY"/>
        </w:rPr>
        <w:t>Зерня насыплем — хай птушкі клююць,</w:t>
      </w:r>
    </w:p>
    <w:p w:rsidR="00436E87" w:rsidRPr="00BB3C01" w:rsidRDefault="004618F2" w:rsidP="004618F2">
      <w:pPr>
        <w:spacing w:after="0" w:line="240" w:lineRule="auto"/>
        <w:ind w:left="1985"/>
        <w:jc w:val="both"/>
        <w:rPr>
          <w:lang w:val="be-BY"/>
        </w:rPr>
      </w:pPr>
      <w:bookmarkStart w:id="0" w:name="_GoBack"/>
      <w:bookmarkEnd w:id="0"/>
      <w:r w:rsidRPr="004618F2">
        <w:rPr>
          <w:lang w:val="be-BY"/>
        </w:rPr>
        <w:t>Песню падзякі яны нам спяюць.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A3" w:rsidRDefault="002030A3" w:rsidP="00BB305B">
      <w:pPr>
        <w:spacing w:after="0" w:line="240" w:lineRule="auto"/>
      </w:pPr>
      <w:r>
        <w:separator/>
      </w:r>
    </w:p>
  </w:endnote>
  <w:endnote w:type="continuationSeparator" w:id="0">
    <w:p w:rsidR="002030A3" w:rsidRDefault="002030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10D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10D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18F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18F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A3" w:rsidRDefault="002030A3" w:rsidP="00BB305B">
      <w:pPr>
        <w:spacing w:after="0" w:line="240" w:lineRule="auto"/>
      </w:pPr>
      <w:r>
        <w:separator/>
      </w:r>
    </w:p>
  </w:footnote>
  <w:footnote w:type="continuationSeparator" w:id="0">
    <w:p w:rsidR="002030A3" w:rsidRDefault="002030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2030A3"/>
    <w:rsid w:val="00226794"/>
    <w:rsid w:val="002D1F6F"/>
    <w:rsid w:val="00310E12"/>
    <w:rsid w:val="0039181F"/>
    <w:rsid w:val="0040592E"/>
    <w:rsid w:val="00436E87"/>
    <w:rsid w:val="004618F2"/>
    <w:rsid w:val="004A61DB"/>
    <w:rsid w:val="004A64B1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909C-9A6C-4385-8323-E9D3702B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</dc:title>
  <dc:creator>Ставер А.</dc:creator>
  <cp:lastModifiedBy>Олеся</cp:lastModifiedBy>
  <cp:revision>12</cp:revision>
  <dcterms:created xsi:type="dcterms:W3CDTF">2016-03-09T07:54:00Z</dcterms:created>
  <dcterms:modified xsi:type="dcterms:W3CDTF">2018-04-12T06:14:00Z</dcterms:modified>
  <cp:category>Произведения поэтов белорусских</cp:category>
  <dc:language>бел.</dc:language>
</cp:coreProperties>
</file>