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E52A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Боты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Іван Стадольнік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Калі быў хлапчуком я дасужым і смелым,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Вельмі часта на кут заглядаўся употай,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Дзе, ахутаўшы дбайна хусцінкаю белай,</w:t>
      </w:r>
    </w:p>
    <w:p w:rsidR="008E52AE" w:rsidRP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Маці моўчкі павесіла бацькавы боты.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Я прасіў, каб дазволіла ў іх мне матуля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Пафарсіць хоць разок прад сябрамі сваімі,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А яна, як заўжды, мяне к сэрцу прытуліць,</w:t>
      </w:r>
    </w:p>
    <w:p w:rsidR="008E52AE" w:rsidRP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I слязінкі бліснуць у яе пад вачыма: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— Не чапай мех, сынок! Можа, вернецца баць</w:t>
      </w:r>
      <w:r>
        <w:rPr>
          <w:lang w:val="be-BY"/>
        </w:rPr>
        <w:t>ка,</w:t>
      </w:r>
      <w:r w:rsidRPr="008E52AE">
        <w:rPr>
          <w:lang w:val="be-BY"/>
        </w:rPr>
        <w:t xml:space="preserve"> Можа, дзесь ён ужо дабіраецца з фронту,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I тады ў цябе будуць такія, як цацка,</w:t>
      </w:r>
    </w:p>
    <w:p w:rsidR="008E52AE" w:rsidRP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Па назе — адмысловыя, новыя боты.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Час ішоў. Я падрос. I лісток пахавальны,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Можа, сотню разоў прачытаў разам з ёю,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А яна — памаўчыць, за навуку пахваліць</w:t>
      </w:r>
    </w:p>
    <w:p w:rsidR="008E52AE" w:rsidRP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Ды кране пасівелыя скроні рукою.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Тыя боты даўно мне малыя памерам</w:t>
      </w:r>
      <w:r>
        <w:rPr>
          <w:lang w:val="be-BY"/>
        </w:rPr>
        <w:t>…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Акружаюць мяне у жыцці ўсе даброты,</w:t>
      </w:r>
    </w:p>
    <w:p w:rsidR="008E52AE" w:rsidRDefault="008E52AE" w:rsidP="008E52AE">
      <w:pPr>
        <w:spacing w:after="0" w:line="240" w:lineRule="auto"/>
        <w:ind w:left="1985"/>
        <w:rPr>
          <w:lang w:val="be-BY"/>
        </w:rPr>
      </w:pPr>
      <w:r w:rsidRPr="008E52AE">
        <w:rPr>
          <w:lang w:val="be-BY"/>
        </w:rPr>
        <w:t>Але нават цяпер, як хто стукае ў дзверы,</w:t>
      </w:r>
    </w:p>
    <w:p w:rsidR="00F0227F" w:rsidRDefault="008E52AE" w:rsidP="008E52AE">
      <w:pPr>
        <w:spacing w:after="0" w:line="240" w:lineRule="auto"/>
        <w:ind w:left="1985"/>
        <w:rPr>
          <w:lang w:val="be-BY"/>
        </w:rPr>
      </w:pPr>
      <w:bookmarkStart w:id="0" w:name="_GoBack"/>
      <w:bookmarkEnd w:id="0"/>
      <w:r w:rsidRPr="008E52AE">
        <w:rPr>
          <w:lang w:val="be-BY"/>
        </w:rPr>
        <w:t>Маці позірк кідае на бацькавы боты.</w:t>
      </w:r>
    </w:p>
    <w:p w:rsidR="008E52AE" w:rsidRDefault="008E52AE" w:rsidP="008E52AE">
      <w:pPr>
        <w:spacing w:after="0" w:line="240" w:lineRule="auto"/>
        <w:ind w:left="1985" w:firstLine="709"/>
        <w:rPr>
          <w:lang w:val="be-BY"/>
        </w:rPr>
      </w:pPr>
    </w:p>
    <w:p w:rsidR="008E52AE" w:rsidRPr="00BB3C01" w:rsidRDefault="008E52AE" w:rsidP="008E52AE">
      <w:pPr>
        <w:spacing w:after="0" w:line="240" w:lineRule="auto"/>
        <w:ind w:left="1985" w:firstLine="709"/>
        <w:jc w:val="right"/>
        <w:rPr>
          <w:lang w:val="be-BY"/>
        </w:rPr>
      </w:pPr>
      <w:r>
        <w:rPr>
          <w:lang w:val="be-BY"/>
        </w:rPr>
        <w:t>1963 г.</w:t>
      </w:r>
    </w:p>
    <w:sectPr w:rsidR="008E52A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59" w:rsidRDefault="00B66059" w:rsidP="00BB305B">
      <w:pPr>
        <w:spacing w:after="0" w:line="240" w:lineRule="auto"/>
      </w:pPr>
      <w:r>
        <w:separator/>
      </w:r>
    </w:p>
  </w:endnote>
  <w:endnote w:type="continuationSeparator" w:id="0">
    <w:p w:rsidR="00B66059" w:rsidRDefault="00B6605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52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52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59" w:rsidRDefault="00B66059" w:rsidP="00BB305B">
      <w:pPr>
        <w:spacing w:after="0" w:line="240" w:lineRule="auto"/>
      </w:pPr>
      <w:r>
        <w:separator/>
      </w:r>
    </w:p>
  </w:footnote>
  <w:footnote w:type="continuationSeparator" w:id="0">
    <w:p w:rsidR="00B66059" w:rsidRDefault="00B6605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8E52AE"/>
    <w:rsid w:val="0093322C"/>
    <w:rsid w:val="0096164A"/>
    <w:rsid w:val="009E7430"/>
    <w:rsid w:val="00A03DEA"/>
    <w:rsid w:val="00A42F75"/>
    <w:rsid w:val="00AC4204"/>
    <w:rsid w:val="00AD7336"/>
    <w:rsid w:val="00B07F42"/>
    <w:rsid w:val="00B66059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2D13-F713-4EAF-95F1-6E43BB81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Боты</dc:title>
  <dc:creator>Стадольнік І.</dc:creator>
  <cp:lastModifiedBy>Олеся</cp:lastModifiedBy>
  <cp:revision>18</cp:revision>
  <dcterms:created xsi:type="dcterms:W3CDTF">2016-03-09T07:54:00Z</dcterms:created>
  <dcterms:modified xsi:type="dcterms:W3CDTF">2017-09-29T15:16:00Z</dcterms:modified>
  <cp:category>Произведения поэтов белорусских</cp:category>
  <dc:language>бел.</dc:language>
</cp:coreProperties>
</file>