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634E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Над болотом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Каждый год возвращаются журавли из далёких тёплых стран на родное болото. Над морями и широкою степью, над светлыми реками и синими лесами летят на свою родину весной журавли.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 xml:space="preserve">Высоким камышом и сухой, прошлогодней осокой заросло большое непроходимое болото. В самых недоступных местах устраивают гнёзда </w:t>
      </w:r>
      <w:proofErr w:type="spellStart"/>
      <w:proofErr w:type="gramStart"/>
      <w:r w:rsidRPr="004634ED">
        <w:rPr>
          <w:szCs w:val="28"/>
        </w:rPr>
        <w:t>сторожкие</w:t>
      </w:r>
      <w:proofErr w:type="spellEnd"/>
      <w:proofErr w:type="gramEnd"/>
      <w:r w:rsidRPr="004634ED">
        <w:rPr>
          <w:szCs w:val="28"/>
        </w:rPr>
        <w:t xml:space="preserve"> журавли.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Спокойно им жить на неприступном болоте. Не пройдёт по болоту волк, не проберётся лисица, не подкрадётся осторожная рысь.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Водят весной журавли весёлые хороводы. Соберутся в кружок на болоте, машут крыльями, танцуют.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«</w:t>
      </w:r>
      <w:proofErr w:type="spellStart"/>
      <w:r w:rsidRPr="004634ED">
        <w:rPr>
          <w:szCs w:val="28"/>
        </w:rPr>
        <w:t>Курлы</w:t>
      </w:r>
      <w:proofErr w:type="spellEnd"/>
      <w:r w:rsidRPr="004634ED">
        <w:rPr>
          <w:szCs w:val="28"/>
        </w:rPr>
        <w:t xml:space="preserve">, </w:t>
      </w:r>
      <w:proofErr w:type="spellStart"/>
      <w:r w:rsidRPr="004634ED">
        <w:rPr>
          <w:szCs w:val="28"/>
        </w:rPr>
        <w:t>курлы</w:t>
      </w:r>
      <w:proofErr w:type="spellEnd"/>
      <w:r w:rsidRPr="004634ED">
        <w:rPr>
          <w:szCs w:val="28"/>
        </w:rPr>
        <w:t xml:space="preserve">, </w:t>
      </w:r>
      <w:proofErr w:type="spellStart"/>
      <w:r w:rsidRPr="004634ED">
        <w:rPr>
          <w:szCs w:val="28"/>
        </w:rPr>
        <w:t>курлы</w:t>
      </w:r>
      <w:proofErr w:type="spellEnd"/>
      <w:r w:rsidRPr="004634ED">
        <w:rPr>
          <w:szCs w:val="28"/>
        </w:rPr>
        <w:t>!» — по всему лесу разносятся их шумные голоса.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Скоро выведутся на болоте длинноногие, неуклюжие журавлята. Начнут ловить для них журавли лягушек и змей, приносить в гнездо корм. Будут расти, учиться летать журавлята…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Шелестит на ветру сухая осока, качается высокий тростник.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Ниже и ниже спускается вечернее солнце.</w:t>
      </w:r>
    </w:p>
    <w:p w:rsidR="004634ED" w:rsidRPr="004634ED" w:rsidRDefault="004634ED" w:rsidP="004634ED">
      <w:pPr>
        <w:spacing w:after="0" w:line="240" w:lineRule="auto"/>
        <w:ind w:firstLine="709"/>
        <w:jc w:val="both"/>
        <w:rPr>
          <w:szCs w:val="28"/>
        </w:rPr>
      </w:pPr>
      <w:r w:rsidRPr="004634ED">
        <w:rPr>
          <w:szCs w:val="28"/>
        </w:rPr>
        <w:t>Один за другим слетаются на ночёвку, кружат над болотом журавли.</w:t>
      </w:r>
      <w:bookmarkStart w:id="0" w:name="_GoBack"/>
      <w:bookmarkEnd w:id="0"/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25" w:rsidRDefault="00331525" w:rsidP="00BB305B">
      <w:pPr>
        <w:spacing w:after="0" w:line="240" w:lineRule="auto"/>
      </w:pPr>
      <w:r>
        <w:separator/>
      </w:r>
    </w:p>
  </w:endnote>
  <w:endnote w:type="continuationSeparator" w:id="0">
    <w:p w:rsidR="00331525" w:rsidRDefault="0033152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34E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34E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25" w:rsidRDefault="00331525" w:rsidP="00BB305B">
      <w:pPr>
        <w:spacing w:after="0" w:line="240" w:lineRule="auto"/>
      </w:pPr>
      <w:r>
        <w:separator/>
      </w:r>
    </w:p>
  </w:footnote>
  <w:footnote w:type="continuationSeparator" w:id="0">
    <w:p w:rsidR="00331525" w:rsidRDefault="0033152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9CD1-6AA4-40E3-90DC-D78763FC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 болотом</dc:title>
  <dc:creator>Соколов-Микитов И.</dc:creator>
  <cp:lastModifiedBy>Олеся</cp:lastModifiedBy>
  <cp:revision>26</cp:revision>
  <dcterms:created xsi:type="dcterms:W3CDTF">2016-07-15T09:44:00Z</dcterms:created>
  <dcterms:modified xsi:type="dcterms:W3CDTF">2017-09-22T10:57:00Z</dcterms:modified>
  <cp:category>Произведения писателей русских</cp:category>
  <dc:language>рус.</dc:language>
</cp:coreProperties>
</file>