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A25A8" w:rsidP="004A64B1">
      <w:pPr>
        <w:pStyle w:val="11"/>
        <w:outlineLvl w:val="1"/>
        <w:rPr>
          <w:sz w:val="20"/>
          <w:szCs w:val="20"/>
          <w:lang w:val="be-BY"/>
        </w:rPr>
      </w:pPr>
      <w:r w:rsidRPr="00CA25A8">
        <w:rPr>
          <w:lang w:val="be-BY"/>
        </w:rPr>
        <w:t>Мышка Пік-Пік прыбірае норку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 xml:space="preserve">(урывак з аповесці-казкі </w:t>
      </w:r>
      <w:r>
        <w:rPr>
          <w:b w:val="0"/>
          <w:i/>
          <w:sz w:val="20"/>
          <w:szCs w:val="20"/>
        </w:rPr>
        <w:t>«</w:t>
      </w:r>
      <w:r>
        <w:rPr>
          <w:b w:val="0"/>
          <w:i/>
          <w:sz w:val="20"/>
          <w:szCs w:val="20"/>
          <w:lang w:val="be-BY"/>
        </w:rPr>
        <w:t>Прыгоды мышкі Пік-Пік</w:t>
      </w:r>
      <w:r>
        <w:rPr>
          <w:b w:val="0"/>
          <w:i/>
          <w:sz w:val="20"/>
          <w:szCs w:val="20"/>
        </w:rPr>
        <w:t>»)</w:t>
      </w:r>
      <w:r>
        <w:rPr>
          <w:b w:val="0"/>
          <w:i/>
          <w:sz w:val="20"/>
          <w:szCs w:val="20"/>
          <w:lang w:val="be-BY"/>
        </w:rPr>
        <w:br/>
        <w:t xml:space="preserve">Людміла </w:t>
      </w:r>
      <w:proofErr w:type="spellStart"/>
      <w:r>
        <w:rPr>
          <w:b w:val="0"/>
          <w:i/>
          <w:sz w:val="20"/>
          <w:szCs w:val="20"/>
          <w:lang w:val="be-BY"/>
        </w:rPr>
        <w:t>Рублеўская</w:t>
      </w:r>
      <w:proofErr w:type="spellEnd"/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Лета</w:t>
      </w:r>
      <w:r>
        <w:rPr>
          <w:lang w:val="be-BY"/>
        </w:rPr>
        <w:t>м у кватэры, дзе жыла мышка, ад</w:t>
      </w:r>
      <w:r w:rsidRPr="00CA25A8">
        <w:rPr>
          <w:lang w:val="be-BY"/>
        </w:rPr>
        <w:t xml:space="preserve">быўся вялікі рамонт. </w:t>
      </w:r>
      <w:proofErr w:type="spellStart"/>
      <w:r w:rsidRPr="00CA25A8">
        <w:rPr>
          <w:lang w:val="be-BY"/>
        </w:rPr>
        <w:t>Пік­Пік</w:t>
      </w:r>
      <w:proofErr w:type="spellEnd"/>
      <w:r w:rsidRPr="00CA25A8">
        <w:rPr>
          <w:lang w:val="be-BY"/>
        </w:rPr>
        <w:t xml:space="preserve"> ледзь перажыла гэтую страшэнную навалу — цэлы</w:t>
      </w:r>
      <w:r>
        <w:rPr>
          <w:lang w:val="be-BY"/>
        </w:rPr>
        <w:t xml:space="preserve"> </w:t>
      </w:r>
      <w:r w:rsidRPr="00CA25A8">
        <w:rPr>
          <w:lang w:val="be-BY"/>
        </w:rPr>
        <w:t>тыдзень у доме пахла фарбамі, тупалі незнаёмыя людзі, мэблю перасоўвалі з месца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на месца. Асабліва цяжка было прабірацца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на кухню. Але ўрэшце ўсё скончылася, і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кватэра зрабілася вельмі прыгожай: падлога блішчыць, столь — </w:t>
      </w:r>
      <w:proofErr w:type="spellStart"/>
      <w:r w:rsidRPr="00CA25A8">
        <w:rPr>
          <w:lang w:val="be-BY"/>
        </w:rPr>
        <w:t>бялю</w:t>
      </w:r>
      <w:r w:rsidR="00FB22CC">
        <w:rPr>
          <w:lang w:val="be-BY"/>
        </w:rPr>
        <w:t>́</w:t>
      </w:r>
      <w:r w:rsidRPr="00CA25A8">
        <w:rPr>
          <w:lang w:val="be-BY"/>
        </w:rPr>
        <w:t>сенькая</w:t>
      </w:r>
      <w:proofErr w:type="spellEnd"/>
      <w:r w:rsidRPr="00CA25A8">
        <w:rPr>
          <w:lang w:val="be-BY"/>
        </w:rPr>
        <w:t>, на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сценах — новыя шпалеры</w:t>
      </w:r>
      <w:r w:rsidR="00FB22CC">
        <w:rPr>
          <w:rStyle w:val="a9"/>
          <w:lang w:val="be-BY"/>
        </w:rPr>
        <w:footnoteReference w:id="1"/>
      </w:r>
      <w:r w:rsidRPr="00CA25A8">
        <w:rPr>
          <w:lang w:val="be-BY"/>
        </w:rPr>
        <w:t>.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Пахадзіла мышка па абноўленых пакоях,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пазайздросціла гаспадарам. Вярнулася ў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сваю норку і ледзь не заплакала: якое, аказваецца, бруднае і неўладкаванае яе жытло!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Усё шэрае, пыльнае, на падлозе тоўсты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слой смецця: агрызкі, </w:t>
      </w:r>
      <w:proofErr w:type="spellStart"/>
      <w:r w:rsidRPr="00CA25A8">
        <w:rPr>
          <w:lang w:val="be-BY"/>
        </w:rPr>
        <w:t>шалупі</w:t>
      </w:r>
      <w:r w:rsidR="00FB22CC">
        <w:rPr>
          <w:lang w:val="be-BY"/>
        </w:rPr>
        <w:t>́</w:t>
      </w:r>
      <w:r w:rsidRPr="00CA25A8">
        <w:rPr>
          <w:lang w:val="be-BY"/>
        </w:rPr>
        <w:t>нне</w:t>
      </w:r>
      <w:proofErr w:type="spellEnd"/>
      <w:r w:rsidRPr="00CA25A8">
        <w:rPr>
          <w:lang w:val="be-BY"/>
        </w:rPr>
        <w:t xml:space="preserve"> семачак,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цукерачныя абгорткі, шматкі газет. З усяе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мэблі — толькі ложак — цукерачная каробка.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— Нічога не зробіш, давядзецца прыбіраць!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Ніколі раней на гэты сумны занятак мышка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часу не марнавала. «Здаецца, галоўнае —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вымыць падлогу. Але насіць у норку ваду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цераз усю кватэру... Калі мышка не ідзе па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ваду, вада сама павінна прыйсці да мышкі», — мудра падумала </w:t>
      </w:r>
      <w:proofErr w:type="spellStart"/>
      <w:r w:rsidRPr="00CA25A8">
        <w:rPr>
          <w:lang w:val="be-BY"/>
        </w:rPr>
        <w:t>Пік­Пік</w:t>
      </w:r>
      <w:proofErr w:type="spellEnd"/>
      <w:r w:rsidRPr="00CA25A8">
        <w:rPr>
          <w:lang w:val="be-BY"/>
        </w:rPr>
        <w:t>.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Усе ў доме спалі. Мышка збегала на кухню і ў лазеньку</w:t>
      </w:r>
      <w:r w:rsidR="00FB22CC">
        <w:rPr>
          <w:rStyle w:val="a9"/>
          <w:lang w:val="be-BY"/>
        </w:rPr>
        <w:footnoteReference w:id="2"/>
      </w:r>
      <w:r w:rsidRPr="00CA25A8">
        <w:rPr>
          <w:lang w:val="be-BY"/>
        </w:rPr>
        <w:t>, адвярнула краны і, паназіраўшы, як вада запаўняе ванну і мыйку,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пайшла спаць.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Прачнулася мышка ад холаду. Расплюшчыла вочы і ўбачыла над сабой столь, якая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чамусьці хісталася. Цукерачная каробка —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ложак — пагойдвалася пасярод пакоя на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хвалях!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— Гвалт! — шэптам сказала мышка, бо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голас у яе знік з перапуду</w:t>
      </w:r>
      <w:r w:rsidR="00FB22CC">
        <w:rPr>
          <w:rStyle w:val="a9"/>
          <w:lang w:val="be-BY"/>
        </w:rPr>
        <w:footnoteReference w:id="3"/>
      </w:r>
      <w:r w:rsidRPr="00CA25A8">
        <w:rPr>
          <w:lang w:val="be-BY"/>
        </w:rPr>
        <w:t>.</w:t>
      </w:r>
      <w:bookmarkStart w:id="0" w:name="_GoBack"/>
      <w:bookmarkEnd w:id="0"/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На шчасце, прачнуўся тата і захацеў надзець пантофлі, якія даўно сплылі ў другі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кут пакоя. Татавы ногі апусціліся ў халодную ваду... Ад татавага </w:t>
      </w:r>
      <w:proofErr w:type="spellStart"/>
      <w:r w:rsidRPr="00CA25A8">
        <w:rPr>
          <w:lang w:val="be-BY"/>
        </w:rPr>
        <w:t>ўскры</w:t>
      </w:r>
      <w:r w:rsidR="00FB22CC">
        <w:rPr>
          <w:lang w:val="be-BY"/>
        </w:rPr>
        <w:t>́</w:t>
      </w:r>
      <w:r w:rsidRPr="00CA25A8">
        <w:rPr>
          <w:lang w:val="be-BY"/>
        </w:rPr>
        <w:t>ку</w:t>
      </w:r>
      <w:proofErr w:type="spellEnd"/>
      <w:r w:rsidRPr="00CA25A8">
        <w:rPr>
          <w:lang w:val="be-BY"/>
        </w:rPr>
        <w:t xml:space="preserve"> прачнуліся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ўсе: і мама, і </w:t>
      </w:r>
      <w:proofErr w:type="spellStart"/>
      <w:r w:rsidRPr="00CA25A8">
        <w:rPr>
          <w:lang w:val="be-BY"/>
        </w:rPr>
        <w:t>Веранічка</w:t>
      </w:r>
      <w:proofErr w:type="spellEnd"/>
      <w:r w:rsidRPr="00CA25A8">
        <w:rPr>
          <w:lang w:val="be-BY"/>
        </w:rPr>
        <w:t xml:space="preserve">, і кошка </w:t>
      </w:r>
      <w:proofErr w:type="spellStart"/>
      <w:r w:rsidRPr="00CA25A8">
        <w:rPr>
          <w:lang w:val="be-BY"/>
        </w:rPr>
        <w:t>Пепіта</w:t>
      </w:r>
      <w:proofErr w:type="spellEnd"/>
      <w:r w:rsidRPr="00CA25A8">
        <w:rPr>
          <w:lang w:val="be-BY"/>
        </w:rPr>
        <w:t xml:space="preserve">. </w:t>
      </w:r>
      <w:proofErr w:type="spellStart"/>
      <w:r w:rsidRPr="00CA25A8">
        <w:rPr>
          <w:lang w:val="be-BY"/>
        </w:rPr>
        <w:t>Веранічка</w:t>
      </w:r>
      <w:proofErr w:type="spellEnd"/>
      <w:r w:rsidRPr="00CA25A8">
        <w:rPr>
          <w:lang w:val="be-BY"/>
        </w:rPr>
        <w:t xml:space="preserve"> засмяялася і пачала бегаць па вадзе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і ганяць з кута ў кут пантофлі, як маленькія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караблі. Мама пабегла перакрываць краны,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а тата стаяў босымі нагамі ў вадзе і шаптаў: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— Гэта канец свету! Вялікі патоп!</w:t>
      </w:r>
    </w:p>
    <w:p w:rsidR="00CA25A8" w:rsidRPr="00CA25A8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lastRenderedPageBreak/>
        <w:t>Між тым мама перакрыла краны і сабрала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анучай з падлогі ваду. Пантофлі і </w:t>
      </w:r>
      <w:proofErr w:type="spellStart"/>
      <w:r w:rsidRPr="00CA25A8">
        <w:rPr>
          <w:lang w:val="be-BY"/>
        </w:rPr>
        <w:t>мышкін</w:t>
      </w:r>
      <w:proofErr w:type="spellEnd"/>
      <w:r w:rsidR="00FB22CC">
        <w:rPr>
          <w:lang w:val="be-BY"/>
        </w:rPr>
        <w:t xml:space="preserve"> </w:t>
      </w:r>
      <w:r w:rsidRPr="00CA25A8">
        <w:rPr>
          <w:lang w:val="be-BY"/>
        </w:rPr>
        <w:t>ложак перасталі пагойдвацца на хвалях, але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кватэра не была больш такой чыстай і прыгожай: з </w:t>
      </w:r>
      <w:proofErr w:type="spellStart"/>
      <w:r w:rsidRPr="00CA25A8">
        <w:rPr>
          <w:lang w:val="be-BY"/>
        </w:rPr>
        <w:t>мышкінай</w:t>
      </w:r>
      <w:proofErr w:type="spellEnd"/>
      <w:r w:rsidRPr="00CA25A8">
        <w:rPr>
          <w:lang w:val="be-BY"/>
        </w:rPr>
        <w:t xml:space="preserve"> норкі вымылася столькі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 xml:space="preserve">смецця, што яно </w:t>
      </w:r>
      <w:proofErr w:type="spellStart"/>
      <w:r w:rsidRPr="00CA25A8">
        <w:rPr>
          <w:lang w:val="be-BY"/>
        </w:rPr>
        <w:t>забру</w:t>
      </w:r>
      <w:r w:rsidR="00FB22CC">
        <w:rPr>
          <w:lang w:val="be-BY"/>
        </w:rPr>
        <w:t>́</w:t>
      </w:r>
      <w:r w:rsidRPr="00CA25A8">
        <w:rPr>
          <w:lang w:val="be-BY"/>
        </w:rPr>
        <w:t>дзіла</w:t>
      </w:r>
      <w:proofErr w:type="spellEnd"/>
      <w:r w:rsidRPr="00CA25A8">
        <w:rPr>
          <w:lang w:val="be-BY"/>
        </w:rPr>
        <w:t xml:space="preserve"> ўсю кватэру.</w:t>
      </w:r>
    </w:p>
    <w:p w:rsidR="004A64B1" w:rsidRPr="00BB3C01" w:rsidRDefault="00CA25A8" w:rsidP="00CA25A8">
      <w:pPr>
        <w:spacing w:after="0" w:line="240" w:lineRule="auto"/>
        <w:ind w:firstLine="709"/>
        <w:jc w:val="both"/>
        <w:rPr>
          <w:lang w:val="be-BY"/>
        </w:rPr>
      </w:pPr>
      <w:r w:rsidRPr="00CA25A8">
        <w:rPr>
          <w:lang w:val="be-BY"/>
        </w:rPr>
        <w:t>Мама пачала высвятляць, хто адкрыў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краны, і мышка схавалася ў норку. Там было мокра, але незвычайна чыста. Да таго ж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адзін з татавых пантофляў заплыў у норку,</w:t>
      </w:r>
      <w:r w:rsidR="00FB22CC">
        <w:rPr>
          <w:lang w:val="be-BY"/>
        </w:rPr>
        <w:t xml:space="preserve"> </w:t>
      </w:r>
      <w:r w:rsidRPr="00CA25A8">
        <w:rPr>
          <w:lang w:val="be-BY"/>
        </w:rPr>
        <w:t>і мышка прызначыла яго сваёй канапай.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CE" w:rsidRDefault="003D66CE" w:rsidP="00BB305B">
      <w:pPr>
        <w:spacing w:after="0" w:line="240" w:lineRule="auto"/>
      </w:pPr>
      <w:r>
        <w:separator/>
      </w:r>
    </w:p>
  </w:endnote>
  <w:endnote w:type="continuationSeparator" w:id="0">
    <w:p w:rsidR="003D66CE" w:rsidRDefault="003D66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22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22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22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22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CE" w:rsidRDefault="003D66CE" w:rsidP="00BB305B">
      <w:pPr>
        <w:spacing w:after="0" w:line="240" w:lineRule="auto"/>
      </w:pPr>
      <w:r>
        <w:separator/>
      </w:r>
    </w:p>
  </w:footnote>
  <w:footnote w:type="continuationSeparator" w:id="0">
    <w:p w:rsidR="003D66CE" w:rsidRDefault="003D66CE" w:rsidP="00BB305B">
      <w:pPr>
        <w:spacing w:after="0" w:line="240" w:lineRule="auto"/>
      </w:pPr>
      <w:r>
        <w:continuationSeparator/>
      </w:r>
    </w:p>
  </w:footnote>
  <w:footnote w:id="1">
    <w:p w:rsidR="00FB22CC" w:rsidRDefault="00FB22C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FB22CC">
        <w:rPr>
          <w:i/>
        </w:rPr>
        <w:t>Шпале</w:t>
      </w:r>
      <w:r w:rsidRPr="00FB22CC">
        <w:rPr>
          <w:i/>
        </w:rPr>
        <w:t>́</w:t>
      </w:r>
      <w:r w:rsidRPr="00FB22CC">
        <w:rPr>
          <w:i/>
        </w:rPr>
        <w:t>ры</w:t>
      </w:r>
      <w:proofErr w:type="spellEnd"/>
      <w:proofErr w:type="gramEnd"/>
      <w:r>
        <w:t xml:space="preserve"> — рус.: обои.</w:t>
      </w:r>
    </w:p>
  </w:footnote>
  <w:footnote w:id="2">
    <w:p w:rsidR="00FB22CC" w:rsidRDefault="00FB22CC" w:rsidP="00FB22C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FB22CC">
        <w:rPr>
          <w:i/>
        </w:rPr>
        <w:t>Ла</w:t>
      </w:r>
      <w:r w:rsidRPr="00FB22CC">
        <w:rPr>
          <w:i/>
        </w:rPr>
        <w:t>́</w:t>
      </w:r>
      <w:r w:rsidRPr="00FB22CC">
        <w:rPr>
          <w:i/>
        </w:rPr>
        <w:t>зенька</w:t>
      </w:r>
      <w:proofErr w:type="spellEnd"/>
      <w:r>
        <w:t xml:space="preserve"> — тут: ванны </w:t>
      </w:r>
      <w:proofErr w:type="spellStart"/>
      <w:r>
        <w:t>пакой</w:t>
      </w:r>
      <w:proofErr w:type="spellEnd"/>
      <w:r>
        <w:t>.</w:t>
      </w:r>
    </w:p>
  </w:footnote>
  <w:footnote w:id="3">
    <w:p w:rsidR="00FB22CC" w:rsidRDefault="00FB22CC">
      <w:pPr>
        <w:pStyle w:val="a7"/>
      </w:pPr>
      <w:r w:rsidRPr="00FB22CC">
        <w:rPr>
          <w:rStyle w:val="a9"/>
          <w:i/>
        </w:rPr>
        <w:footnoteRef/>
      </w:r>
      <w:r w:rsidRPr="00FB22CC">
        <w:rPr>
          <w:i/>
        </w:rPr>
        <w:t xml:space="preserve"> </w:t>
      </w:r>
      <w:proofErr w:type="gramStart"/>
      <w:r w:rsidRPr="00FB22CC">
        <w:rPr>
          <w:i/>
        </w:rPr>
        <w:t>З</w:t>
      </w:r>
      <w:proofErr w:type="gramEnd"/>
      <w:r w:rsidRPr="00FB22CC">
        <w:rPr>
          <w:i/>
        </w:rPr>
        <w:t xml:space="preserve"> </w:t>
      </w:r>
      <w:proofErr w:type="spellStart"/>
      <w:r w:rsidRPr="00FB22CC">
        <w:rPr>
          <w:i/>
        </w:rPr>
        <w:t>перапу</w:t>
      </w:r>
      <w:r w:rsidRPr="00FB22CC">
        <w:rPr>
          <w:i/>
        </w:rPr>
        <w:t>́</w:t>
      </w:r>
      <w:r w:rsidRPr="00FB22CC">
        <w:rPr>
          <w:i/>
        </w:rPr>
        <w:t>ду</w:t>
      </w:r>
      <w:proofErr w:type="spellEnd"/>
      <w:r>
        <w:t xml:space="preserve"> — рус.: от испуга.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2858"/>
    <w:rsid w:val="000360CB"/>
    <w:rsid w:val="000374F8"/>
    <w:rsid w:val="0015338B"/>
    <w:rsid w:val="001B3739"/>
    <w:rsid w:val="001B7733"/>
    <w:rsid w:val="00226794"/>
    <w:rsid w:val="00251E1C"/>
    <w:rsid w:val="00310E12"/>
    <w:rsid w:val="0039181F"/>
    <w:rsid w:val="003D66C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10130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A25A8"/>
    <w:rsid w:val="00DA02CD"/>
    <w:rsid w:val="00DF2F0F"/>
    <w:rsid w:val="00E75545"/>
    <w:rsid w:val="00EE50E6"/>
    <w:rsid w:val="00F36D55"/>
    <w:rsid w:val="00FB1466"/>
    <w:rsid w:val="00FB22CC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4E14-2E0B-46EC-846D-D480E083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 Пік-Пік прыбірае норку</dc:title>
  <dc:creator>Рублеўская Л.</dc:creator>
  <cp:lastModifiedBy>Олеся</cp:lastModifiedBy>
  <cp:revision>14</cp:revision>
  <dcterms:created xsi:type="dcterms:W3CDTF">2016-03-09T07:54:00Z</dcterms:created>
  <dcterms:modified xsi:type="dcterms:W3CDTF">2017-09-13T07:19:00Z</dcterms:modified>
  <cp:category>Сказки литературные белорусских писателей</cp:category>
  <dc:language>бел.</dc:language>
</cp:coreProperties>
</file>