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078D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6078D4">
        <w:rPr>
          <w:lang w:val="be-BY"/>
        </w:rPr>
        <w:t>Куды падзеўся</w:t>
      </w:r>
      <w:r>
        <w:rPr>
          <w:lang w:val="be-BY"/>
        </w:rPr>
        <w:br/>
      </w:r>
      <w:bookmarkStart w:id="0" w:name="_GoBack"/>
      <w:bookmarkEnd w:id="0"/>
      <w:r w:rsidRPr="006078D4">
        <w:rPr>
          <w:lang w:val="be-BY"/>
        </w:rPr>
        <w:t>дождж і гром</w:t>
      </w:r>
      <w:r>
        <w:rPr>
          <w:lang w:val="be-BY"/>
        </w:rPr>
        <w:t>?</w:t>
      </w:r>
      <w:r w:rsidR="004A64B1" w:rsidRPr="00BB3C01">
        <w:rPr>
          <w:lang w:val="be-BY"/>
        </w:rPr>
        <w:br/>
      </w:r>
      <w:r w:rsidR="00311023">
        <w:rPr>
          <w:b w:val="0"/>
          <w:i/>
          <w:sz w:val="20"/>
          <w:szCs w:val="20"/>
          <w:lang w:val="be-BY"/>
        </w:rPr>
        <w:t>Уладзімір Паўлаў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078D4" w:rsidRP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Дождж гарачы з-пад маланкі</w:t>
      </w:r>
    </w:p>
    <w:p w:rsidR="006078D4" w:rsidRP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Коціць грому абаранкі.</w:t>
      </w:r>
    </w:p>
    <w:p w:rsidR="006078D4" w:rsidRP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Развязалася вясло,</w:t>
      </w:r>
    </w:p>
    <w:p w:rsidR="006078D4" w:rsidRP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I рассыпалася ўсё.</w:t>
      </w:r>
    </w:p>
    <w:p w:rsidR="006078D4" w:rsidRP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Бы з прыполу на падлогу,</w:t>
      </w:r>
    </w:p>
    <w:p w:rsidR="001E3FC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>
        <w:rPr>
          <w:lang w:val="be-BY"/>
        </w:rPr>
        <w:t>Па кутках, пад стол, пад ногі…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Так і грому кругі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Раскаціліся ў лагі.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Пабягу ды пазбіраю,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Ды ў бразготкі пагуляю.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Зірк пад куст — няма нічога.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А парэчак вельмі многа.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Падаў гром на луг мурожны.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Там трава — схавацца можна.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Ну, магчыма, дзе авёс,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На лес гледзячы, парос?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Не, няма.</w:t>
      </w:r>
    </w:p>
    <w:p w:rsidR="006078D4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Відаць, у жыце.</w:t>
      </w:r>
    </w:p>
    <w:p w:rsidR="006078D4" w:rsidRPr="00BB3C01" w:rsidRDefault="006078D4" w:rsidP="006078D4">
      <w:pPr>
        <w:spacing w:after="0" w:line="240" w:lineRule="auto"/>
        <w:ind w:left="2268" w:firstLine="567"/>
        <w:jc w:val="both"/>
        <w:rPr>
          <w:lang w:val="be-BY"/>
        </w:rPr>
      </w:pPr>
      <w:r w:rsidRPr="006078D4">
        <w:rPr>
          <w:lang w:val="be-BY"/>
        </w:rPr>
        <w:t>Калі бачылі, скажыце.</w:t>
      </w:r>
    </w:p>
    <w:sectPr w:rsidR="006078D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E8" w:rsidRDefault="00276FE8" w:rsidP="00BB305B">
      <w:pPr>
        <w:spacing w:after="0" w:line="240" w:lineRule="auto"/>
      </w:pPr>
      <w:r>
        <w:separator/>
      </w:r>
    </w:p>
  </w:endnote>
  <w:endnote w:type="continuationSeparator" w:id="0">
    <w:p w:rsidR="00276FE8" w:rsidRDefault="00276F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78D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78D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78D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78D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E8" w:rsidRDefault="00276FE8" w:rsidP="00BB305B">
      <w:pPr>
        <w:spacing w:after="0" w:line="240" w:lineRule="auto"/>
      </w:pPr>
      <w:r>
        <w:separator/>
      </w:r>
    </w:p>
  </w:footnote>
  <w:footnote w:type="continuationSeparator" w:id="0">
    <w:p w:rsidR="00276FE8" w:rsidRDefault="00276F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15338B"/>
    <w:rsid w:val="001B3739"/>
    <w:rsid w:val="001B7733"/>
    <w:rsid w:val="001E3FC4"/>
    <w:rsid w:val="00226794"/>
    <w:rsid w:val="00245CB5"/>
    <w:rsid w:val="00276FE8"/>
    <w:rsid w:val="00310E12"/>
    <w:rsid w:val="00311023"/>
    <w:rsid w:val="0039181F"/>
    <w:rsid w:val="0040592E"/>
    <w:rsid w:val="00440CCE"/>
    <w:rsid w:val="004A64B1"/>
    <w:rsid w:val="004D2836"/>
    <w:rsid w:val="005028F6"/>
    <w:rsid w:val="00536688"/>
    <w:rsid w:val="005A657C"/>
    <w:rsid w:val="005B3CE5"/>
    <w:rsid w:val="005E1FDA"/>
    <w:rsid w:val="005E3F33"/>
    <w:rsid w:val="005F3A80"/>
    <w:rsid w:val="006078D4"/>
    <w:rsid w:val="00614A41"/>
    <w:rsid w:val="006269E9"/>
    <w:rsid w:val="00665B24"/>
    <w:rsid w:val="006768E9"/>
    <w:rsid w:val="006C1F9A"/>
    <w:rsid w:val="00701F28"/>
    <w:rsid w:val="00732396"/>
    <w:rsid w:val="007A5027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AD7336"/>
    <w:rsid w:val="00B07F42"/>
    <w:rsid w:val="00B74003"/>
    <w:rsid w:val="00B91274"/>
    <w:rsid w:val="00BB305B"/>
    <w:rsid w:val="00BB3C01"/>
    <w:rsid w:val="00BD4B4D"/>
    <w:rsid w:val="00BF3769"/>
    <w:rsid w:val="00C80B62"/>
    <w:rsid w:val="00C9220F"/>
    <w:rsid w:val="00D12636"/>
    <w:rsid w:val="00DA02CD"/>
    <w:rsid w:val="00DA1D5E"/>
    <w:rsid w:val="00DF2F0F"/>
    <w:rsid w:val="00E05415"/>
    <w:rsid w:val="00E4111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22AE-F2C8-4614-B780-35B9D676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Куды падзеўся дождж і гром</dc:title>
  <dc:creator>Паўлаў У.</dc:creator>
  <cp:lastModifiedBy>Олеся</cp:lastModifiedBy>
  <cp:revision>24</cp:revision>
  <dcterms:created xsi:type="dcterms:W3CDTF">2016-03-09T07:54:00Z</dcterms:created>
  <dcterms:modified xsi:type="dcterms:W3CDTF">2018-04-27T10:16:00Z</dcterms:modified>
  <cp:category>Произведения поэтов белорусских</cp:category>
  <dc:language>бел.</dc:language>
</cp:coreProperties>
</file>