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732396" w:rsidRDefault="007D1DC0" w:rsidP="00732396">
      <w:pPr>
        <w:pStyle w:val="11"/>
        <w:outlineLvl w:val="1"/>
        <w:rPr>
          <w:b w:val="0"/>
          <w:i/>
          <w:sz w:val="20"/>
          <w:szCs w:val="20"/>
          <w:lang w:val="be-BY"/>
        </w:rPr>
      </w:pPr>
      <w:r>
        <w:rPr>
          <w:lang w:val="be-BY"/>
        </w:rPr>
        <w:t>Ландыш</w:t>
      </w:r>
      <w:r w:rsidR="004A64B1" w:rsidRPr="00BB3C01">
        <w:rPr>
          <w:lang w:val="be-BY"/>
        </w:rPr>
        <w:br/>
      </w:r>
      <w:r w:rsidR="00440CCE">
        <w:rPr>
          <w:b w:val="0"/>
          <w:i/>
          <w:sz w:val="20"/>
          <w:szCs w:val="20"/>
          <w:lang w:val="be-BY"/>
        </w:rPr>
        <w:t>Міхась Пазнякоў</w:t>
      </w:r>
    </w:p>
    <w:p w:rsidR="00A42F75" w:rsidRDefault="00A42F75" w:rsidP="007D1DC0">
      <w:pPr>
        <w:spacing w:after="0" w:line="240" w:lineRule="auto"/>
        <w:ind w:left="2552" w:firstLine="709"/>
        <w:rPr>
          <w:lang w:val="be-BY"/>
        </w:rPr>
      </w:pP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 xml:space="preserve">У </w:t>
      </w:r>
      <w:proofErr w:type="spellStart"/>
      <w:r w:rsidRPr="007D1DC0">
        <w:rPr>
          <w:lang w:val="be-BY"/>
        </w:rPr>
        <w:t>гаі­гаёчку</w:t>
      </w:r>
      <w:proofErr w:type="spellEnd"/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Ў кропельках расы</w:t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Белыя званочкі</w:t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Велічнай красы.</w:t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 xml:space="preserve">Позіркам </w:t>
      </w:r>
      <w:proofErr w:type="spellStart"/>
      <w:r w:rsidRPr="007D1DC0">
        <w:rPr>
          <w:lang w:val="be-BY"/>
        </w:rPr>
        <w:t>святлістым</w:t>
      </w:r>
      <w:proofErr w:type="spellEnd"/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На мяне глядзяць,</w:t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Ціха, урачыста</w:t>
      </w:r>
      <w:r>
        <w:rPr>
          <w:rStyle w:val="a9"/>
          <w:lang w:val="be-BY"/>
        </w:rPr>
        <w:footnoteReference w:id="1"/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Водарам звіняць.</w:t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Я прашу вас, дзеці,</w:t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Ландыш не губіце,</w:t>
      </w:r>
    </w:p>
    <w:p w:rsidR="007D1DC0" w:rsidRPr="007D1DC0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Пры</w:t>
      </w:r>
      <w:bookmarkStart w:id="0" w:name="_GoBack"/>
      <w:bookmarkEnd w:id="0"/>
      <w:r w:rsidRPr="007D1DC0">
        <w:rPr>
          <w:lang w:val="be-BY"/>
        </w:rPr>
        <w:t>гажосць на свеце</w:t>
      </w:r>
    </w:p>
    <w:p w:rsidR="004A64B1" w:rsidRPr="00BB3C01" w:rsidRDefault="007D1DC0" w:rsidP="007D1DC0">
      <w:pPr>
        <w:spacing w:after="0" w:line="240" w:lineRule="auto"/>
        <w:ind w:left="2552" w:firstLine="709"/>
        <w:jc w:val="both"/>
        <w:rPr>
          <w:lang w:val="be-BY"/>
        </w:rPr>
      </w:pPr>
      <w:r w:rsidRPr="007D1DC0">
        <w:rPr>
          <w:lang w:val="be-BY"/>
        </w:rPr>
        <w:t>Вечна беражыце.</w:t>
      </w:r>
    </w:p>
    <w:sectPr w:rsidR="004A64B1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A1" w:rsidRDefault="000224A1" w:rsidP="00BB305B">
      <w:pPr>
        <w:spacing w:after="0" w:line="240" w:lineRule="auto"/>
      </w:pPr>
      <w:r>
        <w:separator/>
      </w:r>
    </w:p>
  </w:endnote>
  <w:endnote w:type="continuationSeparator" w:id="0">
    <w:p w:rsidR="000224A1" w:rsidRDefault="000224A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40CC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40CC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D1DC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D1DC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A1" w:rsidRDefault="000224A1" w:rsidP="00BB305B">
      <w:pPr>
        <w:spacing w:after="0" w:line="240" w:lineRule="auto"/>
      </w:pPr>
      <w:r>
        <w:separator/>
      </w:r>
    </w:p>
  </w:footnote>
  <w:footnote w:type="continuationSeparator" w:id="0">
    <w:p w:rsidR="000224A1" w:rsidRDefault="000224A1" w:rsidP="00BB305B">
      <w:pPr>
        <w:spacing w:after="0" w:line="240" w:lineRule="auto"/>
      </w:pPr>
      <w:r>
        <w:continuationSeparator/>
      </w:r>
    </w:p>
  </w:footnote>
  <w:footnote w:id="1">
    <w:p w:rsidR="007D1DC0" w:rsidRDefault="007D1DC0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7D1DC0">
        <w:rPr>
          <w:i/>
        </w:rPr>
        <w:t>Урачы́ста</w:t>
      </w:r>
      <w:proofErr w:type="spellEnd"/>
      <w:r w:rsidRPr="007D1DC0">
        <w:t xml:space="preserve"> — </w:t>
      </w:r>
      <w:proofErr w:type="gramStart"/>
      <w:r w:rsidRPr="007D1DC0">
        <w:t>рус</w:t>
      </w:r>
      <w:proofErr w:type="gramEnd"/>
      <w:r w:rsidRPr="007D1DC0">
        <w:t>.: торжественно.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224A1"/>
    <w:rsid w:val="000360CB"/>
    <w:rsid w:val="000374F8"/>
    <w:rsid w:val="000A1E4E"/>
    <w:rsid w:val="0015338B"/>
    <w:rsid w:val="001B3739"/>
    <w:rsid w:val="001B7733"/>
    <w:rsid w:val="00226794"/>
    <w:rsid w:val="00310E12"/>
    <w:rsid w:val="0039181F"/>
    <w:rsid w:val="0040592E"/>
    <w:rsid w:val="00440CCE"/>
    <w:rsid w:val="004A64B1"/>
    <w:rsid w:val="005028F6"/>
    <w:rsid w:val="00536688"/>
    <w:rsid w:val="005A657C"/>
    <w:rsid w:val="005B3CE5"/>
    <w:rsid w:val="005E3F33"/>
    <w:rsid w:val="005F3A80"/>
    <w:rsid w:val="00614A41"/>
    <w:rsid w:val="00665B24"/>
    <w:rsid w:val="006C1F9A"/>
    <w:rsid w:val="00732396"/>
    <w:rsid w:val="007D1DC0"/>
    <w:rsid w:val="007F06E6"/>
    <w:rsid w:val="007F47C6"/>
    <w:rsid w:val="008344C6"/>
    <w:rsid w:val="00854F6C"/>
    <w:rsid w:val="008C00BB"/>
    <w:rsid w:val="008D585A"/>
    <w:rsid w:val="0093322C"/>
    <w:rsid w:val="0096164A"/>
    <w:rsid w:val="009E7430"/>
    <w:rsid w:val="00A42F75"/>
    <w:rsid w:val="00AD7336"/>
    <w:rsid w:val="00B07F42"/>
    <w:rsid w:val="00B74003"/>
    <w:rsid w:val="00BB305B"/>
    <w:rsid w:val="00BB3C01"/>
    <w:rsid w:val="00BF3769"/>
    <w:rsid w:val="00C80B62"/>
    <w:rsid w:val="00C9220F"/>
    <w:rsid w:val="00DA02CD"/>
    <w:rsid w:val="00DF2F0F"/>
    <w:rsid w:val="00E05415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4087-0A29-40D8-8227-40525687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Ландыш</dc:title>
  <dc:creator>Пазнякоў М.</dc:creator>
  <cp:lastModifiedBy>Олеся</cp:lastModifiedBy>
  <cp:revision>14</cp:revision>
  <dcterms:created xsi:type="dcterms:W3CDTF">2016-03-09T07:54:00Z</dcterms:created>
  <dcterms:modified xsi:type="dcterms:W3CDTF">2017-09-11T15:48:00Z</dcterms:modified>
  <cp:category>Произведения поэтов белорусских</cp:category>
  <dc:language>бел.</dc:language>
</cp:coreProperties>
</file>