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62FA7" w:rsidP="00732396">
      <w:pPr>
        <w:pStyle w:val="11"/>
        <w:outlineLvl w:val="1"/>
        <w:rPr>
          <w:lang w:val="be-BY"/>
        </w:rPr>
      </w:pPr>
      <w:r>
        <w:rPr>
          <w:lang w:val="be-BY"/>
        </w:rPr>
        <w:t>Кліча сад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Звонкім, сакавітым летам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Кліча нас у госці сад.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Смачным сонечным ранетам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Частаваць усіх ён рад,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Хто лісцё</w:t>
      </w:r>
      <w:bookmarkStart w:id="0" w:name="_GoBack"/>
      <w:bookmarkEnd w:id="0"/>
      <w:r w:rsidRPr="00E62FA7">
        <w:rPr>
          <w:lang w:val="be-BY"/>
        </w:rPr>
        <w:t xml:space="preserve"> зграбаў старое,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Дрэвы дбайна вапнаваў,</w:t>
      </w:r>
    </w:p>
    <w:p w:rsidR="00E62FA7" w:rsidRDefault="00E62FA7" w:rsidP="00E62FA7">
      <w:pPr>
        <w:spacing w:after="0" w:line="240" w:lineRule="auto"/>
        <w:ind w:left="3119"/>
        <w:jc w:val="both"/>
        <w:rPr>
          <w:lang w:val="be-BY"/>
        </w:rPr>
      </w:pPr>
      <w:r w:rsidRPr="00E62FA7">
        <w:rPr>
          <w:lang w:val="be-BY"/>
        </w:rPr>
        <w:t>I абкопваў іх вясною,</w:t>
      </w:r>
    </w:p>
    <w:p w:rsidR="00E36F0B" w:rsidRPr="00BB3C01" w:rsidRDefault="00E62FA7" w:rsidP="00E62FA7">
      <w:pPr>
        <w:spacing w:after="0" w:line="240" w:lineRule="auto"/>
        <w:ind w:left="3119"/>
        <w:jc w:val="both"/>
        <w:rPr>
          <w:lang w:val="be-BY"/>
        </w:rPr>
      </w:pPr>
      <w:r>
        <w:rPr>
          <w:lang w:val="be-BY"/>
        </w:rPr>
        <w:t>І</w:t>
      </w:r>
      <w:r w:rsidRPr="00E62FA7">
        <w:rPr>
          <w:lang w:val="be-BY"/>
        </w:rPr>
        <w:t xml:space="preserve"> шпакоўні майстраваў.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77" w:rsidRDefault="00091A77" w:rsidP="00BB305B">
      <w:pPr>
        <w:spacing w:after="0" w:line="240" w:lineRule="auto"/>
      </w:pPr>
      <w:r>
        <w:separator/>
      </w:r>
    </w:p>
  </w:endnote>
  <w:endnote w:type="continuationSeparator" w:id="0">
    <w:p w:rsidR="00091A77" w:rsidRDefault="00091A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F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F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77" w:rsidRDefault="00091A77" w:rsidP="00BB305B">
      <w:pPr>
        <w:spacing w:after="0" w:line="240" w:lineRule="auto"/>
      </w:pPr>
      <w:r>
        <w:separator/>
      </w:r>
    </w:p>
  </w:footnote>
  <w:footnote w:type="continuationSeparator" w:id="0">
    <w:p w:rsidR="00091A77" w:rsidRDefault="00091A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2127-FEBF-483F-A5B2-D4F6C41D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Кліча сад</dc:title>
  <dc:creator>Пазнякоў М.</dc:creator>
  <cp:lastModifiedBy>Олеся</cp:lastModifiedBy>
  <cp:revision>79</cp:revision>
  <dcterms:created xsi:type="dcterms:W3CDTF">2016-03-09T07:54:00Z</dcterms:created>
  <dcterms:modified xsi:type="dcterms:W3CDTF">2018-06-08T14:56:00Z</dcterms:modified>
  <cp:category>Произведения поэтов белорусских</cp:category>
  <dc:language>бел.</dc:language>
</cp:coreProperties>
</file>