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4177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Галка і галчаняты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bookmarkStart w:id="0" w:name="_GoBack"/>
      <w:r w:rsidRPr="00841771">
        <w:rPr>
          <w:lang w:val="be-BY"/>
        </w:rPr>
        <w:t>Галчанят вучыла галка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Лётаць смела, лётаць шпарка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I, паказваючы — як,</w:t>
      </w:r>
    </w:p>
    <w:p w:rsidR="00D12636" w:rsidRDefault="00841771" w:rsidP="00841771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>Гаварыла птушкам так: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— Паглядзіце, вунь спакойна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Самалёт ляціць шматтонны,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Хутка, роўна — вышыні</w:t>
      </w:r>
    </w:p>
    <w:p w:rsidR="00841771" w:rsidRP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Не баіцца ён ані.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 xml:space="preserve">I вавёрка — </w:t>
      </w:r>
      <w:proofErr w:type="spellStart"/>
      <w:r w:rsidRPr="00841771">
        <w:rPr>
          <w:lang w:val="be-BY"/>
        </w:rPr>
        <w:t>крыл</w:t>
      </w:r>
      <w:proofErr w:type="spellEnd"/>
      <w:r w:rsidRPr="00841771">
        <w:rPr>
          <w:lang w:val="be-BY"/>
        </w:rPr>
        <w:t xml:space="preserve"> не мае,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А між дрэ</w:t>
      </w:r>
      <w:r>
        <w:rPr>
          <w:lang w:val="be-BY"/>
        </w:rPr>
        <w:t>ў</w:t>
      </w:r>
      <w:r w:rsidRPr="00841771">
        <w:rPr>
          <w:lang w:val="be-BY"/>
        </w:rPr>
        <w:t xml:space="preserve"> </w:t>
      </w:r>
      <w:r>
        <w:rPr>
          <w:lang w:val="be-BY"/>
        </w:rPr>
        <w:t>заў</w:t>
      </w:r>
      <w:r w:rsidRPr="00841771">
        <w:rPr>
          <w:lang w:val="be-BY"/>
        </w:rPr>
        <w:t>жды лятае.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Нават воблакі лятуць,</w:t>
      </w:r>
    </w:p>
    <w:p w:rsidR="00841771" w:rsidRP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Хоць не птушкі анічуць.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 xml:space="preserve">Ах, маленькія </w:t>
      </w:r>
      <w:proofErr w:type="spellStart"/>
      <w:r w:rsidRPr="00841771">
        <w:rPr>
          <w:lang w:val="be-BY"/>
        </w:rPr>
        <w:t>пястушкі,</w:t>
      </w:r>
      <w:proofErr w:type="spellEnd"/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Ці ж баяцца неба птушкі?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Сорамна вачам маім,</w:t>
      </w:r>
    </w:p>
    <w:p w:rsidR="0084177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Раз, два, тры —</w:t>
      </w:r>
    </w:p>
    <w:p w:rsidR="00841771" w:rsidRPr="00BB3C01" w:rsidRDefault="00841771" w:rsidP="00841771">
      <w:pPr>
        <w:spacing w:after="0" w:line="240" w:lineRule="auto"/>
        <w:ind w:left="2835"/>
        <w:jc w:val="both"/>
        <w:rPr>
          <w:lang w:val="be-BY"/>
        </w:rPr>
      </w:pPr>
      <w:r w:rsidRPr="00841771">
        <w:rPr>
          <w:lang w:val="be-BY"/>
        </w:rPr>
        <w:t>Ляцім! Ляцім!</w:t>
      </w:r>
      <w:bookmarkEnd w:id="0"/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6C" w:rsidRDefault="00167D6C" w:rsidP="00BB305B">
      <w:pPr>
        <w:spacing w:after="0" w:line="240" w:lineRule="auto"/>
      </w:pPr>
      <w:r>
        <w:separator/>
      </w:r>
    </w:p>
  </w:endnote>
  <w:endnote w:type="continuationSeparator" w:id="0">
    <w:p w:rsidR="00167D6C" w:rsidRDefault="00167D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17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17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6C" w:rsidRDefault="00167D6C" w:rsidP="00BB305B">
      <w:pPr>
        <w:spacing w:after="0" w:line="240" w:lineRule="auto"/>
      </w:pPr>
      <w:r>
        <w:separator/>
      </w:r>
    </w:p>
  </w:footnote>
  <w:footnote w:type="continuationSeparator" w:id="0">
    <w:p w:rsidR="00167D6C" w:rsidRDefault="00167D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124AA6"/>
    <w:rsid w:val="0015338B"/>
    <w:rsid w:val="00167D6C"/>
    <w:rsid w:val="001B3739"/>
    <w:rsid w:val="001B7733"/>
    <w:rsid w:val="00226794"/>
    <w:rsid w:val="00261E3A"/>
    <w:rsid w:val="00310E12"/>
    <w:rsid w:val="0039181F"/>
    <w:rsid w:val="003B0EDB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732396"/>
    <w:rsid w:val="00763F03"/>
    <w:rsid w:val="00782472"/>
    <w:rsid w:val="00797A69"/>
    <w:rsid w:val="007D1DC0"/>
    <w:rsid w:val="007F06E6"/>
    <w:rsid w:val="007F47C6"/>
    <w:rsid w:val="008344C6"/>
    <w:rsid w:val="00841771"/>
    <w:rsid w:val="00854F6C"/>
    <w:rsid w:val="008C00BB"/>
    <w:rsid w:val="008D4894"/>
    <w:rsid w:val="008D585A"/>
    <w:rsid w:val="008E57B2"/>
    <w:rsid w:val="0093322C"/>
    <w:rsid w:val="0096164A"/>
    <w:rsid w:val="009B3E88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C966-1ABC-4A70-A124-4BDF200B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Галка і галчаняты</dc:title>
  <dc:creator>Пазнякоў М.</dc:creator>
  <cp:lastModifiedBy>Олеся</cp:lastModifiedBy>
  <cp:revision>37</cp:revision>
  <dcterms:created xsi:type="dcterms:W3CDTF">2016-03-09T07:54:00Z</dcterms:created>
  <dcterms:modified xsi:type="dcterms:W3CDTF">2018-06-08T08:31:00Z</dcterms:modified>
  <cp:category>Произведения поэтов белорусских</cp:category>
  <dc:language>бел.</dc:language>
</cp:coreProperties>
</file>