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E65197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Прыгоды Бульбінкі</w:t>
      </w:r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 xml:space="preserve">У склепе ляжала Бульбінка. Ад іншых яна нічым не адрознівалася. Хіба што вочкі мела прыгажэйшыя ды з твару была трошкі </w:t>
      </w:r>
      <w:proofErr w:type="spellStart"/>
      <w:r w:rsidRPr="00E65197">
        <w:rPr>
          <w:lang w:val="be-BY"/>
        </w:rPr>
        <w:t>бялейшая</w:t>
      </w:r>
      <w:proofErr w:type="spellEnd"/>
      <w:r w:rsidRPr="00E65197">
        <w:rPr>
          <w:lang w:val="be-BY"/>
        </w:rPr>
        <w:t>. Пайшоў аднойчы Гаспадар у склеп, заўважыў гэта і пахваліў: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Ну і Бульбінка! I яна зазналася.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Бывала, сяброўкі расказваюць якую-небудзь смешную гісторыю, а</w:t>
      </w:r>
      <w:r>
        <w:rPr>
          <w:lang w:val="be-BY"/>
        </w:rPr>
        <w:t xml:space="preserve"> </w:t>
      </w:r>
      <w:r w:rsidRPr="00E65197">
        <w:rPr>
          <w:lang w:val="be-BY"/>
        </w:rPr>
        <w:t>Бульбінка:</w:t>
      </w:r>
    </w:p>
    <w:p w:rsid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Ах, супакойцеся! Ах, супакойцеся!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Бывала, каторая з іх казку пачне, а Бульбінка: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Ах, перастаньце! Ах, перастаньце!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Бывала, загадкі стануць адгадваць, а прыйдзе чарга да Бульбінкі — і яна зноў: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Ах, адчапіцеся! Ах, адчапіцеся!..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Надышлі веснавыя дні. У склеп зноў зайшоў Гаспадар, сабраў бульбу ў кашы</w:t>
      </w:r>
      <w:r>
        <w:rPr>
          <w:lang w:val="be-BY"/>
        </w:rPr>
        <w:t xml:space="preserve"> </w:t>
      </w:r>
      <w:r w:rsidRPr="00E65197">
        <w:rPr>
          <w:lang w:val="be-BY"/>
        </w:rPr>
        <w:t>і павёз у поле — садзіць.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Не да твару мне з вамі ехаць! — сказала Бульбінка сяброўкам і саскочыла</w:t>
      </w:r>
      <w:r>
        <w:rPr>
          <w:lang w:val="be-BY"/>
        </w:rPr>
        <w:t xml:space="preserve"> </w:t>
      </w:r>
      <w:r w:rsidRPr="00E65197">
        <w:rPr>
          <w:lang w:val="be-BY"/>
        </w:rPr>
        <w:t>з воза.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Хацела навідавоку, пры дарозе ўмасціцца, каб усе любаваліся ёю, ды не</w:t>
      </w:r>
      <w:r>
        <w:rPr>
          <w:lang w:val="be-BY"/>
        </w:rPr>
        <w:t xml:space="preserve"> </w:t>
      </w:r>
      <w:r w:rsidRPr="00E65197">
        <w:rPr>
          <w:lang w:val="be-BY"/>
        </w:rPr>
        <w:t>разлічыла і ў кювет пакацілася.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Апамяталася Бульбінка толькі на дне кювета. Шчокі — падрапаны, нос —</w:t>
      </w:r>
      <w:r>
        <w:rPr>
          <w:lang w:val="be-BY"/>
        </w:rPr>
        <w:t xml:space="preserve"> </w:t>
      </w:r>
      <w:r w:rsidRPr="00E65197">
        <w:rPr>
          <w:lang w:val="be-BY"/>
        </w:rPr>
        <w:t>расквашаны, лоб — у сіняках. А наўкола — нікагусенькі. Толькі сухія бадыліны</w:t>
      </w:r>
      <w:r>
        <w:rPr>
          <w:lang w:val="be-BY"/>
        </w:rPr>
        <w:t xml:space="preserve"> </w:t>
      </w:r>
      <w:r w:rsidRPr="00E65197">
        <w:rPr>
          <w:lang w:val="be-BY"/>
        </w:rPr>
        <w:t>тапырацца.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I ад крыўды Бульбінка заплакала.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У тую хвіліну якраз Павітуха</w:t>
      </w:r>
      <w:r w:rsidR="00717C5B">
        <w:rPr>
          <w:rStyle w:val="a9"/>
          <w:lang w:val="be-BY"/>
        </w:rPr>
        <w:footnoteReference w:id="1"/>
      </w:r>
      <w:r w:rsidRPr="00E65197">
        <w:rPr>
          <w:lang w:val="be-BY"/>
        </w:rPr>
        <w:t xml:space="preserve"> па дне кювета плялася, пачула плач, падпаўзла</w:t>
      </w:r>
      <w:r>
        <w:rPr>
          <w:lang w:val="be-BY"/>
        </w:rPr>
        <w:t xml:space="preserve"> </w:t>
      </w:r>
      <w:r w:rsidRPr="00E65197">
        <w:rPr>
          <w:lang w:val="be-BY"/>
        </w:rPr>
        <w:t>бліжэй і цікавіцца: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А хто тут нюні распускае?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Бульбінка! Упала з воза, калі на поле ехала.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Авой! — паспачувала Павітуха і як прысуд вынесла: — Адсюль табе не</w:t>
      </w:r>
      <w:r>
        <w:rPr>
          <w:lang w:val="be-BY"/>
        </w:rPr>
        <w:t xml:space="preserve"> </w:t>
      </w:r>
      <w:r w:rsidRPr="00E65197">
        <w:rPr>
          <w:lang w:val="be-BY"/>
        </w:rPr>
        <w:t>выбрацца.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Бульбінка ўзмалілася:</w:t>
      </w:r>
    </w:p>
    <w:p w:rsid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Мне б толькі на дарогу трапіць</w:t>
      </w:r>
      <w:r>
        <w:rPr>
          <w:lang w:val="be-BY"/>
        </w:rPr>
        <w:t>…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Павітуха гукнула: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Жужаль-Жужаль! Бульбінка гіне!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 xml:space="preserve">Прыбег Жужаль. У </w:t>
      </w:r>
      <w:proofErr w:type="spellStart"/>
      <w:r w:rsidRPr="00E65197">
        <w:rPr>
          <w:lang w:val="be-BY"/>
        </w:rPr>
        <w:t>балоневым</w:t>
      </w:r>
      <w:proofErr w:type="spellEnd"/>
      <w:r w:rsidRPr="00E65197">
        <w:rPr>
          <w:lang w:val="be-BY"/>
        </w:rPr>
        <w:t xml:space="preserve"> дажджавіку. У чорных </w:t>
      </w:r>
      <w:proofErr w:type="spellStart"/>
      <w:r w:rsidRPr="00E65197">
        <w:rPr>
          <w:lang w:val="be-BY"/>
        </w:rPr>
        <w:t>гумовіках</w:t>
      </w:r>
      <w:proofErr w:type="spellEnd"/>
      <w:r w:rsidRPr="00E65197">
        <w:rPr>
          <w:lang w:val="be-BY"/>
        </w:rPr>
        <w:t>. I адразу</w:t>
      </w:r>
      <w:r>
        <w:rPr>
          <w:lang w:val="be-BY"/>
        </w:rPr>
        <w:t xml:space="preserve"> </w:t>
      </w:r>
      <w:r w:rsidRPr="00E65197">
        <w:rPr>
          <w:lang w:val="be-BY"/>
        </w:rPr>
        <w:t>ўзяўся выкочваць Бульбінку на дарогу. Але як ні стараўся, нічога з гэтага не</w:t>
      </w:r>
      <w:r>
        <w:rPr>
          <w:lang w:val="be-BY"/>
        </w:rPr>
        <w:t xml:space="preserve"> </w:t>
      </w:r>
      <w:r w:rsidRPr="00E65197">
        <w:rPr>
          <w:lang w:val="be-BY"/>
        </w:rPr>
        <w:t>атрымалася.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lastRenderedPageBreak/>
        <w:t>I тут раскалоўся дол і на свет паказаўся Крот.</w:t>
      </w:r>
    </w:p>
    <w:p w:rsidR="00CA5820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Братва! — сказаў Крот — На дарозе растопчуць! Калі на тое пайшло, дык тут Бульбінку і пасадзіць трэба.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 xml:space="preserve">Выкапаў Крот ямку, укаціў туды Бульбінку, кінуў пару </w:t>
      </w:r>
      <w:r w:rsidR="00717C5B">
        <w:rPr>
          <w:lang w:val="be-BY"/>
        </w:rPr>
        <w:t>ш</w:t>
      </w:r>
      <w:r w:rsidRPr="00E65197">
        <w:rPr>
          <w:lang w:val="be-BY"/>
        </w:rPr>
        <w:t>уфляў зямлі наверх, утрамбаваў і прамовіў: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 xml:space="preserve">— Расці </w:t>
      </w:r>
      <w:proofErr w:type="spellStart"/>
      <w:r w:rsidRPr="00E65197">
        <w:rPr>
          <w:lang w:val="be-BY"/>
        </w:rPr>
        <w:t>здаровенькая</w:t>
      </w:r>
      <w:proofErr w:type="spellEnd"/>
      <w:r w:rsidRPr="00E65197">
        <w:rPr>
          <w:lang w:val="be-BY"/>
        </w:rPr>
        <w:t>!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Бульбінка супакоілася. Вецер не сушыць, сонца не пячэ</w:t>
      </w:r>
      <w:r w:rsidR="00717C5B">
        <w:rPr>
          <w:lang w:val="be-BY"/>
        </w:rPr>
        <w:t>…</w:t>
      </w:r>
      <w:r w:rsidRPr="00E65197">
        <w:rPr>
          <w:lang w:val="be-BY"/>
        </w:rPr>
        <w:t xml:space="preserve"> I пусціла яна карані, націнне ўгору ўскінула. Ды раптам новая бяда навалілася. Пырнік у наступ пайшоў! Пікі навастрыў, вось-вось праб'е. Страшна зрабілася </w:t>
      </w:r>
      <w:proofErr w:type="spellStart"/>
      <w:r w:rsidRPr="00E65197">
        <w:rPr>
          <w:lang w:val="be-BY"/>
        </w:rPr>
        <w:t>Бульбінцы</w:t>
      </w:r>
      <w:proofErr w:type="spellEnd"/>
      <w:r w:rsidRPr="00E65197">
        <w:rPr>
          <w:lang w:val="be-BY"/>
        </w:rPr>
        <w:t>, зноў заплакала. На гэты раз Перапёлка ўчула, прыбегла, занепакоілася: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О-</w:t>
      </w:r>
      <w:proofErr w:type="spellStart"/>
      <w:r w:rsidRPr="00E65197">
        <w:rPr>
          <w:lang w:val="be-BY"/>
        </w:rPr>
        <w:t>хо</w:t>
      </w:r>
      <w:proofErr w:type="spellEnd"/>
      <w:r w:rsidRPr="00E65197">
        <w:rPr>
          <w:lang w:val="be-BY"/>
        </w:rPr>
        <w:t>-</w:t>
      </w:r>
      <w:proofErr w:type="spellStart"/>
      <w:r w:rsidRPr="00E65197">
        <w:rPr>
          <w:lang w:val="be-BY"/>
        </w:rPr>
        <w:t>хо</w:t>
      </w:r>
      <w:proofErr w:type="spellEnd"/>
      <w:r w:rsidRPr="00E65197">
        <w:rPr>
          <w:lang w:val="be-BY"/>
        </w:rPr>
        <w:t>! Табе адной не адолець.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I пачала пасабляць — Пырнік в</w:t>
      </w:r>
      <w:r w:rsidR="00717C5B">
        <w:rPr>
          <w:lang w:val="be-BY"/>
        </w:rPr>
        <w:t>ы</w:t>
      </w:r>
      <w:r w:rsidRPr="00E65197">
        <w:rPr>
          <w:lang w:val="be-BY"/>
        </w:rPr>
        <w:t>дзіраць, дол вакол Бульбінкі скародзіць. Скончыла добрую справу і пабегла сваёю дарогаю.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Неўзабаве яшчэ адна бяда навалілася на Бульбінку — Жукі Каларадскія наляцелі і націнне ўзяліся нішчыць. Спалохалася Бульбінка не на жарты, яшчэ мацней заплакала.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Пачула Курапатка, ураз апынулася побач.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— Не адчайвайся! — сказала Курапатка.</w:t>
      </w:r>
      <w:r w:rsidR="00717C5B">
        <w:rPr>
          <w:lang w:val="be-BY"/>
        </w:rPr>
        <w:t xml:space="preserve"> </w:t>
      </w:r>
      <w:r w:rsidRPr="00E65197">
        <w:rPr>
          <w:lang w:val="be-BY"/>
        </w:rPr>
        <w:t>— Супакойся. Нешта прыдумаем! Курапатка паклікала сваіх дзетак, і яны ўсёй сямейкаю пачалі абіраць праг</w:t>
      </w:r>
      <w:bookmarkStart w:id="0" w:name="_GoBack"/>
      <w:bookmarkEnd w:id="0"/>
      <w:r w:rsidRPr="00E65197">
        <w:rPr>
          <w:lang w:val="be-BY"/>
        </w:rPr>
        <w:t>ных жукоў. На развітанне сказалі: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 xml:space="preserve">— Расці </w:t>
      </w:r>
      <w:proofErr w:type="spellStart"/>
      <w:r w:rsidRPr="00E65197">
        <w:rPr>
          <w:lang w:val="be-BY"/>
        </w:rPr>
        <w:t>здаровенькая</w:t>
      </w:r>
      <w:proofErr w:type="spellEnd"/>
      <w:r w:rsidRPr="00E65197">
        <w:rPr>
          <w:lang w:val="be-BY"/>
        </w:rPr>
        <w:t>!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I пабеглі займацца сваімі справамі.</w:t>
      </w:r>
    </w:p>
    <w:p w:rsidR="00E65197" w:rsidRPr="00E65197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Толькі цяпер Бульбінка зразумела: без сяброў загінула б! Яшчэ зразумела яна, што вялікую памылку зрабіла тады, калі саскочыла з воза. Дрэнна паводзіла сябе і там, у склепе. А за ўсё гэта і ў прыгоды такія трапіла.</w:t>
      </w:r>
    </w:p>
    <w:p w:rsidR="00E65197" w:rsidRPr="00BB3C01" w:rsidRDefault="00E65197" w:rsidP="00E65197">
      <w:pPr>
        <w:spacing w:after="0" w:line="240" w:lineRule="auto"/>
        <w:ind w:firstLine="709"/>
        <w:jc w:val="both"/>
        <w:rPr>
          <w:lang w:val="be-BY"/>
        </w:rPr>
      </w:pPr>
      <w:r w:rsidRPr="00E65197">
        <w:rPr>
          <w:lang w:val="be-BY"/>
        </w:rPr>
        <w:t>Ёй захацелася стаць лепшай, вырасці добрай, сапраўднай Бульбай.</w:t>
      </w:r>
    </w:p>
    <w:sectPr w:rsidR="00E6519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EE" w:rsidRDefault="00B60DEE" w:rsidP="00BB305B">
      <w:pPr>
        <w:spacing w:after="0" w:line="240" w:lineRule="auto"/>
      </w:pPr>
      <w:r>
        <w:separator/>
      </w:r>
    </w:p>
  </w:endnote>
  <w:endnote w:type="continuationSeparator" w:id="0">
    <w:p w:rsidR="00B60DEE" w:rsidRDefault="00B60D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7C5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7C5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582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582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7C5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7C5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EE" w:rsidRDefault="00B60DEE" w:rsidP="00BB305B">
      <w:pPr>
        <w:spacing w:after="0" w:line="240" w:lineRule="auto"/>
      </w:pPr>
      <w:r>
        <w:separator/>
      </w:r>
    </w:p>
  </w:footnote>
  <w:footnote w:type="continuationSeparator" w:id="0">
    <w:p w:rsidR="00B60DEE" w:rsidRDefault="00B60DEE" w:rsidP="00BB305B">
      <w:pPr>
        <w:spacing w:after="0" w:line="240" w:lineRule="auto"/>
      </w:pPr>
      <w:r>
        <w:continuationSeparator/>
      </w:r>
    </w:p>
  </w:footnote>
  <w:footnote w:id="1">
    <w:p w:rsidR="00717C5B" w:rsidRPr="00717C5B" w:rsidRDefault="00717C5B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717C5B">
        <w:rPr>
          <w:i/>
          <w:lang w:val="be-BY"/>
        </w:rPr>
        <w:t>Павітуха</w:t>
      </w:r>
      <w:r>
        <w:rPr>
          <w:lang w:val="be-BY"/>
        </w:rPr>
        <w:t xml:space="preserve"> — п</w:t>
      </w:r>
      <w:r w:rsidRPr="00717C5B">
        <w:rPr>
          <w:lang w:val="be-BY"/>
        </w:rPr>
        <w:t>устазелле сямейства павітухавых, сцябло якога абвіваецца вакол іншых раслін і высмоктвае з іх сокі.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12CF7"/>
    <w:rsid w:val="0015338B"/>
    <w:rsid w:val="001B3739"/>
    <w:rsid w:val="001B7733"/>
    <w:rsid w:val="00226794"/>
    <w:rsid w:val="00310E12"/>
    <w:rsid w:val="0039181F"/>
    <w:rsid w:val="003C6718"/>
    <w:rsid w:val="0040592E"/>
    <w:rsid w:val="00440CCE"/>
    <w:rsid w:val="00452D68"/>
    <w:rsid w:val="004A64B1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C1F9A"/>
    <w:rsid w:val="00717C5B"/>
    <w:rsid w:val="00732396"/>
    <w:rsid w:val="007F06E6"/>
    <w:rsid w:val="007F47C6"/>
    <w:rsid w:val="008344C6"/>
    <w:rsid w:val="00854F6C"/>
    <w:rsid w:val="008C00BB"/>
    <w:rsid w:val="008D5298"/>
    <w:rsid w:val="008D585A"/>
    <w:rsid w:val="008E0432"/>
    <w:rsid w:val="0093322C"/>
    <w:rsid w:val="0096164A"/>
    <w:rsid w:val="009E7430"/>
    <w:rsid w:val="00A05CAD"/>
    <w:rsid w:val="00A42F75"/>
    <w:rsid w:val="00A46003"/>
    <w:rsid w:val="00AD7336"/>
    <w:rsid w:val="00B07F42"/>
    <w:rsid w:val="00B5371A"/>
    <w:rsid w:val="00B60DEE"/>
    <w:rsid w:val="00B74003"/>
    <w:rsid w:val="00BB305B"/>
    <w:rsid w:val="00BB3C01"/>
    <w:rsid w:val="00BF3769"/>
    <w:rsid w:val="00C80B62"/>
    <w:rsid w:val="00C9220F"/>
    <w:rsid w:val="00CA3E9A"/>
    <w:rsid w:val="00CA5820"/>
    <w:rsid w:val="00D13919"/>
    <w:rsid w:val="00DA02CD"/>
    <w:rsid w:val="00DF2F0F"/>
    <w:rsid w:val="00E05415"/>
    <w:rsid w:val="00E65197"/>
    <w:rsid w:val="00E75545"/>
    <w:rsid w:val="00EE50E6"/>
    <w:rsid w:val="00EF753F"/>
    <w:rsid w:val="00F36D55"/>
    <w:rsid w:val="00F80F36"/>
    <w:rsid w:val="00FA196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7864-EA69-4CA3-8D83-48965090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Прыгоды Бульбінкі</dc:title>
  <dc:creator>Пархута Я.</dc:creator>
  <cp:lastModifiedBy>Олеся</cp:lastModifiedBy>
  <cp:revision>25</cp:revision>
  <dcterms:created xsi:type="dcterms:W3CDTF">2016-03-09T07:54:00Z</dcterms:created>
  <dcterms:modified xsi:type="dcterms:W3CDTF">2018-04-20T04:02:00Z</dcterms:modified>
  <cp:category>Сказки литературные белорусских писателей</cp:category>
  <dc:language>бел.</dc:language>
</cp:coreProperties>
</file>