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B50F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sz w:val="28"/>
          <w:lang w:val="be-BY"/>
        </w:rPr>
        <w:t>Як аднойчы на прыпечку</w:t>
      </w:r>
      <w:r>
        <w:rPr>
          <w:sz w:val="28"/>
          <w:lang w:val="be-BY"/>
        </w:rPr>
        <w:br/>
        <w:t>малацілі мышкі грэчку</w:t>
      </w:r>
      <w:r w:rsidR="00706511" w:rsidRPr="00706511">
        <w:rPr>
          <w:sz w:val="28"/>
          <w:lang w:val="be-BY"/>
        </w:rPr>
        <w:t xml:space="preserve">. </w:t>
      </w:r>
      <w:r w:rsidR="00706511">
        <w:rPr>
          <w:sz w:val="28"/>
          <w:lang w:val="be-BY"/>
        </w:rPr>
        <w:br/>
      </w:r>
      <w:r w:rsidR="00706511" w:rsidRPr="00CD44AE">
        <w:rPr>
          <w:sz w:val="28"/>
          <w:szCs w:val="28"/>
          <w:lang w:val="be-BY"/>
        </w:rPr>
        <w:br/>
      </w:r>
      <w:r w:rsidRPr="007B50F7">
        <w:rPr>
          <w:lang w:val="be-BY"/>
        </w:rPr>
        <w:t>Памагатыя</w:t>
      </w:r>
      <w:r w:rsidR="00CA4556">
        <w:rPr>
          <w:lang w:val="be-BY"/>
        </w:rPr>
        <w:br/>
      </w:r>
      <w:r w:rsidR="00CA4556" w:rsidRPr="006D6273">
        <w:rPr>
          <w:sz w:val="28"/>
          <w:lang w:val="be-BY"/>
        </w:rPr>
        <w:t>(</w:t>
      </w:r>
      <w:proofErr w:type="spellStart"/>
      <w:r w:rsidR="00CA4556" w:rsidRPr="006D6273">
        <w:rPr>
          <w:sz w:val="28"/>
          <w:lang w:val="be-BY"/>
        </w:rPr>
        <w:t>Коткавы</w:t>
      </w:r>
      <w:proofErr w:type="spellEnd"/>
      <w:r w:rsidR="00CA4556" w:rsidRPr="006D6273">
        <w:rPr>
          <w:sz w:val="28"/>
          <w:lang w:val="be-BY"/>
        </w:rPr>
        <w:t xml:space="preserve"> казкі)</w:t>
      </w:r>
      <w:r w:rsidR="00CA4556" w:rsidRPr="006D6273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Апаўночы на прыпечку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Малацілі мышкі грэчку.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 xml:space="preserve">3 </w:t>
      </w:r>
      <w:proofErr w:type="spellStart"/>
      <w:r w:rsidRPr="007B50F7">
        <w:rPr>
          <w:lang w:val="be-BY"/>
        </w:rPr>
        <w:t>пагулянкі</w:t>
      </w:r>
      <w:proofErr w:type="spellEnd"/>
      <w:r w:rsidRPr="007B50F7">
        <w:rPr>
          <w:lang w:val="be-BY"/>
        </w:rPr>
        <w:t xml:space="preserve"> бег Прусак:</w:t>
      </w:r>
    </w:p>
    <w:p w:rsidR="007B50F7" w:rsidRDefault="007B50F7" w:rsidP="007B50F7">
      <w:pPr>
        <w:spacing w:after="0" w:line="240" w:lineRule="auto"/>
        <w:ind w:left="2835"/>
        <w:jc w:val="both"/>
      </w:pPr>
      <w:r w:rsidRPr="007B50F7">
        <w:rPr>
          <w:lang w:val="be-BY"/>
        </w:rPr>
        <w:t>«Вы малоціце не так!..</w:t>
      </w:r>
      <w:r>
        <w:t>»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proofErr w:type="spellStart"/>
      <w:r w:rsidRPr="007B50F7">
        <w:rPr>
          <w:lang w:val="be-BY"/>
        </w:rPr>
        <w:t>Бэнц</w:t>
      </w:r>
      <w:proofErr w:type="spellEnd"/>
      <w:r w:rsidRPr="007B50F7">
        <w:rPr>
          <w:lang w:val="be-BY"/>
        </w:rPr>
        <w:t xml:space="preserve"> налева, </w:t>
      </w:r>
      <w:proofErr w:type="spellStart"/>
      <w:r w:rsidRPr="007B50F7">
        <w:rPr>
          <w:lang w:val="be-BY"/>
        </w:rPr>
        <w:t>бэнц</w:t>
      </w:r>
      <w:proofErr w:type="spellEnd"/>
      <w:r w:rsidRPr="007B50F7">
        <w:rPr>
          <w:lang w:val="be-BY"/>
        </w:rPr>
        <w:t xml:space="preserve"> направа —</w:t>
      </w:r>
    </w:p>
    <w:p w:rsidR="00351041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Увіхацца стаў рухава.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 xml:space="preserve">Так і </w:t>
      </w:r>
      <w:proofErr w:type="spellStart"/>
      <w:r w:rsidRPr="007B50F7">
        <w:rPr>
          <w:lang w:val="be-BY"/>
        </w:rPr>
        <w:t>сяк</w:t>
      </w:r>
      <w:proofErr w:type="spellEnd"/>
      <w:r w:rsidRPr="007B50F7">
        <w:rPr>
          <w:lang w:val="be-BY"/>
        </w:rPr>
        <w:t xml:space="preserve"> і наўскасяк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Па снапах лупіў Прусак.</w:t>
      </w:r>
    </w:p>
    <w:p w:rsidR="007B50F7" w:rsidRP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Напалохаліся мышкі: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— Пераб'еш усе гладышкі!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Лепш вяртайся, дагуляй,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Працаваць не замінай!</w:t>
      </w:r>
    </w:p>
    <w:p w:rsidR="007B50F7" w:rsidRP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Прыбягае Таракан:</w:t>
      </w:r>
    </w:p>
    <w:p w:rsidR="007B50F7" w:rsidRDefault="007B50F7" w:rsidP="007B50F7">
      <w:pPr>
        <w:spacing w:after="0" w:line="240" w:lineRule="auto"/>
        <w:ind w:left="2835"/>
        <w:jc w:val="both"/>
      </w:pPr>
      <w:r w:rsidRPr="007B50F7">
        <w:rPr>
          <w:lang w:val="be-BY"/>
        </w:rPr>
        <w:t>«Не вялікі тут ён пан!</w:t>
      </w:r>
      <w:r>
        <w:t>»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Ухапіў за рукі-ногі:</w:t>
      </w:r>
    </w:p>
    <w:p w:rsidR="007B50F7" w:rsidRP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 xml:space="preserve">«Прэч, </w:t>
      </w:r>
      <w:proofErr w:type="spellStart"/>
      <w:r w:rsidRPr="007B50F7">
        <w:rPr>
          <w:lang w:val="be-BY"/>
        </w:rPr>
        <w:t>лайдачына</w:t>
      </w:r>
      <w:proofErr w:type="spellEnd"/>
      <w:r w:rsidRPr="007B50F7">
        <w:rPr>
          <w:lang w:val="be-BY"/>
        </w:rPr>
        <w:t xml:space="preserve"> з дарогі!»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Цэп — аберуч і пайшоў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 xml:space="preserve">Малаціць снапы </w:t>
      </w:r>
      <w:proofErr w:type="spellStart"/>
      <w:r w:rsidRPr="007B50F7">
        <w:rPr>
          <w:lang w:val="be-BY"/>
        </w:rPr>
        <w:t>наноў</w:t>
      </w:r>
      <w:proofErr w:type="spellEnd"/>
      <w:r w:rsidRPr="007B50F7">
        <w:rPr>
          <w:lang w:val="be-BY"/>
        </w:rPr>
        <w:t>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Да і ён мышэй не слухаў —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Бічам біў-лупіў з-за вуха,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Трушчыў сподкі і глячкі,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proofErr w:type="spellStart"/>
      <w:r w:rsidRPr="007B50F7">
        <w:rPr>
          <w:lang w:val="be-BY"/>
        </w:rPr>
        <w:t>Макацёры</w:t>
      </w:r>
      <w:proofErr w:type="spellEnd"/>
      <w:r w:rsidRPr="007B50F7">
        <w:rPr>
          <w:lang w:val="be-BY"/>
        </w:rPr>
        <w:t xml:space="preserve"> і гаршкі</w:t>
      </w:r>
      <w:r>
        <w:rPr>
          <w:lang w:val="be-BY"/>
        </w:rPr>
        <w:t>…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Мышкі нанава гаруюць: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Як ім збыць бяду другую?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 xml:space="preserve">Тут з вячорак </w:t>
      </w:r>
      <w:proofErr w:type="spellStart"/>
      <w:r w:rsidRPr="007B50F7">
        <w:rPr>
          <w:lang w:val="be-BY"/>
        </w:rPr>
        <w:t>Цвыркунок</w:t>
      </w:r>
      <w:proofErr w:type="spellEnd"/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Скрыпку стомлена валок.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Мышкам ён паспачуваў —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Таракану марш сыграў.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Ну а потым як ударыў,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Як паддаў ён скрыпцы жару!..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Заспявалі струны пчолкай,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 xml:space="preserve">Бас падчас </w:t>
      </w:r>
      <w:proofErr w:type="spellStart"/>
      <w:r w:rsidRPr="007B50F7">
        <w:rPr>
          <w:lang w:val="be-BY"/>
        </w:rPr>
        <w:t>чмяліхай</w:t>
      </w:r>
      <w:proofErr w:type="spellEnd"/>
      <w:r w:rsidRPr="007B50F7">
        <w:rPr>
          <w:lang w:val="be-BY"/>
        </w:rPr>
        <w:t xml:space="preserve"> бомкаў,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Сам — прытупваў па саломе.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Дзе падзелася і стома!..</w:t>
      </w:r>
    </w:p>
    <w:p w:rsidR="007B50F7" w:rsidRP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Ды сказалі мышкі строга: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lastRenderedPageBreak/>
        <w:t>— Тут не клуб табе, нябога,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I не сцэна на прыпечку —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Дамалочваць трэба грэчку!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proofErr w:type="spellStart"/>
      <w:r w:rsidRPr="007B50F7">
        <w:rPr>
          <w:lang w:val="be-BY"/>
        </w:rPr>
        <w:t>Цвыркунок</w:t>
      </w:r>
      <w:proofErr w:type="spellEnd"/>
      <w:r w:rsidRPr="007B50F7">
        <w:rPr>
          <w:lang w:val="be-BY"/>
        </w:rPr>
        <w:t xml:space="preserve"> нібы ачнуўся —</w:t>
      </w:r>
    </w:p>
    <w:p w:rsidR="007B50F7" w:rsidRP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За суседам пацягнуўся.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Ну а мышкі? Ды цапамі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Змалацілі грэчку самі!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Самі потым круп надралі,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r w:rsidRPr="007B50F7">
        <w:rPr>
          <w:lang w:val="be-BY"/>
        </w:rPr>
        <w:t>Кашы смачнай згатавалі,</w:t>
      </w:r>
    </w:p>
    <w:p w:rsidR="007B50F7" w:rsidRDefault="007B50F7" w:rsidP="007B50F7">
      <w:pPr>
        <w:spacing w:after="0" w:line="240" w:lineRule="auto"/>
        <w:ind w:left="2835"/>
        <w:jc w:val="both"/>
        <w:rPr>
          <w:lang w:val="be-BY"/>
        </w:rPr>
      </w:pPr>
      <w:proofErr w:type="spellStart"/>
      <w:r w:rsidRPr="007B50F7">
        <w:rPr>
          <w:lang w:val="be-BY"/>
        </w:rPr>
        <w:t>Мышанятак</w:t>
      </w:r>
      <w:proofErr w:type="spellEnd"/>
      <w:r w:rsidRPr="007B50F7">
        <w:rPr>
          <w:lang w:val="be-BY"/>
        </w:rPr>
        <w:t xml:space="preserve"> накармілі,</w:t>
      </w:r>
    </w:p>
    <w:p w:rsidR="007B50F7" w:rsidRPr="00BB3C01" w:rsidRDefault="007B50F7" w:rsidP="007B50F7">
      <w:pPr>
        <w:spacing w:after="0" w:line="240" w:lineRule="auto"/>
        <w:ind w:left="2835"/>
        <w:jc w:val="both"/>
        <w:rPr>
          <w:lang w:val="be-BY"/>
        </w:rPr>
      </w:pPr>
      <w:proofErr w:type="spellStart"/>
      <w:r w:rsidRPr="007B50F7">
        <w:rPr>
          <w:lang w:val="be-BY"/>
        </w:rPr>
        <w:t>Шчэ</w:t>
      </w:r>
      <w:proofErr w:type="spellEnd"/>
      <w:r w:rsidRPr="007B50F7">
        <w:rPr>
          <w:lang w:val="be-BY"/>
        </w:rPr>
        <w:t xml:space="preserve"> й суседзяў надзялілі.</w:t>
      </w:r>
    </w:p>
    <w:sectPr w:rsidR="007B50F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08" w:rsidRDefault="00A35208" w:rsidP="00BB305B">
      <w:pPr>
        <w:spacing w:after="0" w:line="240" w:lineRule="auto"/>
      </w:pPr>
      <w:r>
        <w:separator/>
      </w:r>
    </w:p>
  </w:endnote>
  <w:endnote w:type="continuationSeparator" w:id="0">
    <w:p w:rsidR="00A35208" w:rsidRDefault="00A352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455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455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50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50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45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45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08" w:rsidRDefault="00A35208" w:rsidP="00BB305B">
      <w:pPr>
        <w:spacing w:after="0" w:line="240" w:lineRule="auto"/>
      </w:pPr>
      <w:r>
        <w:separator/>
      </w:r>
    </w:p>
  </w:footnote>
  <w:footnote w:type="continuationSeparator" w:id="0">
    <w:p w:rsidR="00A35208" w:rsidRDefault="00A352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41EE"/>
    <w:rsid w:val="00014850"/>
    <w:rsid w:val="000360CB"/>
    <w:rsid w:val="000374F8"/>
    <w:rsid w:val="000A1E4E"/>
    <w:rsid w:val="000B720F"/>
    <w:rsid w:val="000C2DE6"/>
    <w:rsid w:val="0015338B"/>
    <w:rsid w:val="0019371D"/>
    <w:rsid w:val="001B3739"/>
    <w:rsid w:val="001B7733"/>
    <w:rsid w:val="002149AD"/>
    <w:rsid w:val="00226794"/>
    <w:rsid w:val="00310E12"/>
    <w:rsid w:val="00351041"/>
    <w:rsid w:val="0039181F"/>
    <w:rsid w:val="0040205F"/>
    <w:rsid w:val="0040592E"/>
    <w:rsid w:val="00432343"/>
    <w:rsid w:val="00440CCE"/>
    <w:rsid w:val="004A64B1"/>
    <w:rsid w:val="004D54E7"/>
    <w:rsid w:val="005028F6"/>
    <w:rsid w:val="00523669"/>
    <w:rsid w:val="00536688"/>
    <w:rsid w:val="00542DAB"/>
    <w:rsid w:val="005721F1"/>
    <w:rsid w:val="005A657C"/>
    <w:rsid w:val="005B3CE5"/>
    <w:rsid w:val="005E3F33"/>
    <w:rsid w:val="005F3A80"/>
    <w:rsid w:val="00614A41"/>
    <w:rsid w:val="0064692F"/>
    <w:rsid w:val="00665B24"/>
    <w:rsid w:val="006B204C"/>
    <w:rsid w:val="006C1F9A"/>
    <w:rsid w:val="006E45DC"/>
    <w:rsid w:val="00700A1E"/>
    <w:rsid w:val="00706511"/>
    <w:rsid w:val="0070732B"/>
    <w:rsid w:val="00732396"/>
    <w:rsid w:val="007B50F7"/>
    <w:rsid w:val="007D79D8"/>
    <w:rsid w:val="007F06E6"/>
    <w:rsid w:val="007F47C6"/>
    <w:rsid w:val="008344C6"/>
    <w:rsid w:val="00850453"/>
    <w:rsid w:val="00854F6C"/>
    <w:rsid w:val="00884F3E"/>
    <w:rsid w:val="008B0A54"/>
    <w:rsid w:val="008C00BB"/>
    <w:rsid w:val="008D585A"/>
    <w:rsid w:val="008E0432"/>
    <w:rsid w:val="008F3AEE"/>
    <w:rsid w:val="00914497"/>
    <w:rsid w:val="0093322C"/>
    <w:rsid w:val="0096164A"/>
    <w:rsid w:val="009E7430"/>
    <w:rsid w:val="00A35208"/>
    <w:rsid w:val="00A42F75"/>
    <w:rsid w:val="00AD7336"/>
    <w:rsid w:val="00B07F42"/>
    <w:rsid w:val="00B74003"/>
    <w:rsid w:val="00BB305B"/>
    <w:rsid w:val="00BB3C01"/>
    <w:rsid w:val="00BD66C2"/>
    <w:rsid w:val="00BF3769"/>
    <w:rsid w:val="00C80B62"/>
    <w:rsid w:val="00C9220F"/>
    <w:rsid w:val="00CA2BF5"/>
    <w:rsid w:val="00CA4556"/>
    <w:rsid w:val="00CD44AE"/>
    <w:rsid w:val="00DA02CD"/>
    <w:rsid w:val="00DF2F0F"/>
    <w:rsid w:val="00E05415"/>
    <w:rsid w:val="00E34E5C"/>
    <w:rsid w:val="00E75545"/>
    <w:rsid w:val="00EE50E6"/>
    <w:rsid w:val="00EF5D4C"/>
    <w:rsid w:val="00F36D55"/>
    <w:rsid w:val="00FB1466"/>
    <w:rsid w:val="00FC191F"/>
    <w:rsid w:val="00FC2923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7A35-1823-4256-941B-4EF98FD7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216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Памагатыя</dc:title>
  <dc:creator>Пархута Я.</dc:creator>
  <cp:lastModifiedBy>Олеся</cp:lastModifiedBy>
  <cp:revision>38</cp:revision>
  <dcterms:created xsi:type="dcterms:W3CDTF">2016-03-09T07:54:00Z</dcterms:created>
  <dcterms:modified xsi:type="dcterms:W3CDTF">2018-04-26T12:12:00Z</dcterms:modified>
  <cp:category>Сказки литературные белорусских писателей</cp:category>
  <dc:language>бел.</dc:language>
</cp:coreProperties>
</file>