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proofErr w:type="spellStart"/>
      <w:r w:rsidR="00016DE4">
        <w:rPr>
          <w:sz w:val="28"/>
          <w:lang w:val="be-BY"/>
        </w:rPr>
        <w:t>дзевятая</w:t>
      </w:r>
      <w:proofErr w:type="spellEnd"/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016DE4" w:rsidRPr="00016DE4">
        <w:rPr>
          <w:lang w:val="be-BY"/>
        </w:rPr>
        <w:t>Добры Жыцень</w:t>
      </w:r>
      <w:r w:rsidR="00823EC1">
        <w:rPr>
          <w:lang w:val="be-BY"/>
        </w:rPr>
        <w:br/>
      </w:r>
      <w:r w:rsidR="00823EC1" w:rsidRPr="006C34F8">
        <w:rPr>
          <w:sz w:val="28"/>
          <w:lang w:val="be-BY"/>
        </w:rPr>
        <w:t>(Казкі Лесавічка)</w:t>
      </w:r>
      <w:r w:rsidR="00823EC1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Пры суседнім сяле, пад старою вярбою, здавён жыў Жыцень. Дзядок такі. 3 доўгай барадою. Трошкі на мяне, Лесавічка, падобны.</w:t>
      </w:r>
    </w:p>
    <w:p w:rsidR="0019371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Як пойдзе сонейка на спачын і ноч апусціцца, Жыцень выходзіў са свае схованкі ды на поле бег. Дзе — каласок падыме, ад пылу атрасе, дзе — каліўца паправіць, каб лепей расло. Не раз і палівачку з сабою браў, ішоў да крыніцы і палеткі ратаваў ад спёкі.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Радаваліся людзі: зямелька радзіла, жыта ўмалотным было. Ды аднойчы ў сяло прывалокся Зл</w:t>
      </w:r>
      <w:r w:rsidR="00320ED6">
        <w:rPr>
          <w:lang w:val="be-BY"/>
        </w:rPr>
        <w:t>ы</w:t>
      </w:r>
      <w:r w:rsidRPr="00AF7EAD">
        <w:rPr>
          <w:lang w:val="be-BY"/>
        </w:rPr>
        <w:t>дзень. Убачыў, што ў людзей на палях усё добра, паклікаў Жыценя і кажа: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Не тым займаешся! Жыта і само вырасце. Ты лепей песні пра мяне спявай. Інакш згубу на цябе напушчу.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Але Жыцень не спалохаўся. Як хадзіў на палі, так і працягваў хадзіць, збажыну па-ранейшаму даглядаць.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Дачуўся Злыдзень, што яго не паслухалі, ды як узлуецца, ды як раскрычыцца! А потым прыбег пад вярбу і ўсю маёмасць Жыценя знішчыў. Нават палівачку пагнуў.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Вярнуўся Жыцень з поля, убачыў, як нашкодзіў Злыдзень, паківаў са скрухай галавою і пайшоў куды вочы глядзяць.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Не стала Жыценя пры сяле — перастала радзіць і жыта. Занепакоіліся людзі, пачалі думаць-гадаць: што рабіць? Думалі яны, думалі і надумалі: трэба Зл</w:t>
      </w:r>
      <w:r w:rsidR="00320ED6">
        <w:rPr>
          <w:lang w:val="be-BY"/>
        </w:rPr>
        <w:t>ы</w:t>
      </w:r>
      <w:r w:rsidRPr="00AF7EAD">
        <w:rPr>
          <w:lang w:val="be-BY"/>
        </w:rPr>
        <w:t>дня прагнаць, а Жыценя адшукаць і папрасіць, каб зноў да іх перасяліўся.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Кінуліся ганцы ва ўсе канцы, шукаюць-шукаюць, а знайсці Жыценя не могуць. Аднойчы заўважылі: поркаецца нехта ў градах пры горадзе. Падыходзяць, пытаюцца: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Цябе, часам, не Жыценем клічуць?</w:t>
      </w:r>
    </w:p>
    <w:p w:rsidR="00320ED6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Жыценем,</w:t>
      </w:r>
      <w:r w:rsidR="00320ED6">
        <w:rPr>
          <w:lang w:val="be-BY"/>
        </w:rPr>
        <w:t xml:space="preserve"> </w:t>
      </w:r>
      <w:r w:rsidRPr="00AF7EAD">
        <w:rPr>
          <w:lang w:val="be-BY"/>
        </w:rPr>
        <w:t>— адказаў дзядок.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Ганцы адразу павесялелі: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У нас просьба вялікая. У сяло вяртайся. Злыдня таго мы прагналі! А табе слова даём: ад усялякай набрыдзі бараніць будзем!..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Добра,</w:t>
      </w:r>
      <w:r w:rsidR="00320ED6">
        <w:rPr>
          <w:lang w:val="be-BY"/>
        </w:rPr>
        <w:t xml:space="preserve"> </w:t>
      </w:r>
      <w:r w:rsidRPr="00AF7EAD">
        <w:rPr>
          <w:lang w:val="be-BY"/>
        </w:rPr>
        <w:t>— згадзіўся Жыцень і патупаў</w:t>
      </w:r>
      <w:r w:rsidR="00320ED6">
        <w:rPr>
          <w:lang w:val="be-BY"/>
        </w:rPr>
        <w:t xml:space="preserve"> </w:t>
      </w:r>
      <w:r w:rsidRPr="00AF7EAD">
        <w:rPr>
          <w:lang w:val="be-BY"/>
        </w:rPr>
        <w:t>услед за ганцамі.</w:t>
      </w:r>
    </w:p>
    <w:p w:rsidR="00AF7EAD" w:rsidRPr="00AF7EAD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lastRenderedPageBreak/>
        <w:t>Мінула колькі часу, і за сялом зноў жыта сцяною ўстала, зноў буйным коласам закалыхалася. А пад вярбою, у цяньку, сядзіць Жыцень і радуецца:</w:t>
      </w:r>
    </w:p>
    <w:p w:rsidR="00AF7EAD" w:rsidRPr="00BB3C01" w:rsidRDefault="00AF7EAD" w:rsidP="00AF7EAD">
      <w:pPr>
        <w:spacing w:after="0" w:line="240" w:lineRule="auto"/>
        <w:ind w:firstLine="709"/>
        <w:jc w:val="both"/>
        <w:rPr>
          <w:lang w:val="be-BY"/>
        </w:rPr>
      </w:pPr>
      <w:r w:rsidRPr="00AF7EAD">
        <w:rPr>
          <w:lang w:val="be-BY"/>
        </w:rPr>
        <w:t>— Будзе жыта ўрадлівае — будзе і жыццё ў людзей багатае!..</w:t>
      </w:r>
    </w:p>
    <w:sectPr w:rsidR="00AF7EA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8F" w:rsidRDefault="0059068F" w:rsidP="00BB305B">
      <w:pPr>
        <w:spacing w:after="0" w:line="240" w:lineRule="auto"/>
      </w:pPr>
      <w:r>
        <w:separator/>
      </w:r>
    </w:p>
  </w:endnote>
  <w:endnote w:type="continuationSeparator" w:id="0">
    <w:p w:rsidR="0059068F" w:rsidRDefault="005906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E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E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E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E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8F" w:rsidRDefault="0059068F" w:rsidP="00BB305B">
      <w:pPr>
        <w:spacing w:after="0" w:line="240" w:lineRule="auto"/>
      </w:pPr>
      <w:r>
        <w:separator/>
      </w:r>
    </w:p>
  </w:footnote>
  <w:footnote w:type="continuationSeparator" w:id="0">
    <w:p w:rsidR="0059068F" w:rsidRDefault="005906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6DE4"/>
    <w:rsid w:val="000360CB"/>
    <w:rsid w:val="000374F8"/>
    <w:rsid w:val="000A1E4E"/>
    <w:rsid w:val="001507FB"/>
    <w:rsid w:val="0015338B"/>
    <w:rsid w:val="0019371D"/>
    <w:rsid w:val="00197882"/>
    <w:rsid w:val="001B3739"/>
    <w:rsid w:val="001B7733"/>
    <w:rsid w:val="00226794"/>
    <w:rsid w:val="00250382"/>
    <w:rsid w:val="00310E12"/>
    <w:rsid w:val="00320ED6"/>
    <w:rsid w:val="0035658B"/>
    <w:rsid w:val="0039181F"/>
    <w:rsid w:val="0040592E"/>
    <w:rsid w:val="00440CCE"/>
    <w:rsid w:val="004A64B1"/>
    <w:rsid w:val="005028F6"/>
    <w:rsid w:val="00536688"/>
    <w:rsid w:val="00545378"/>
    <w:rsid w:val="005721F1"/>
    <w:rsid w:val="0059068F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65F13"/>
    <w:rsid w:val="007D79D8"/>
    <w:rsid w:val="007F06E6"/>
    <w:rsid w:val="007F47C6"/>
    <w:rsid w:val="00823EC1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80B62"/>
    <w:rsid w:val="00C9220F"/>
    <w:rsid w:val="00D452A8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076E-FBB4-42A5-9152-09508CAE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 Жыцень</dc:title>
  <dc:creator>Пархута Я.</dc:creator>
  <cp:lastModifiedBy>Олеся</cp:lastModifiedBy>
  <cp:revision>31</cp:revision>
  <dcterms:created xsi:type="dcterms:W3CDTF">2016-03-09T07:54:00Z</dcterms:created>
  <dcterms:modified xsi:type="dcterms:W3CDTF">2018-04-26T12:10:00Z</dcterms:modified>
  <cp:category>Сказки литературные белорусских писателей</cp:category>
  <dc:language>бел.</dc:language>
</cp:coreProperties>
</file>