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383625" w:rsidRDefault="00383625" w:rsidP="004A64B1">
      <w:pPr>
        <w:pStyle w:val="11"/>
        <w:outlineLvl w:val="1"/>
        <w:rPr>
          <w:sz w:val="20"/>
          <w:szCs w:val="20"/>
        </w:rPr>
      </w:pPr>
      <w:r w:rsidRPr="00383625">
        <w:t>Счастье</w:t>
      </w:r>
      <w:r w:rsidR="004A64B1" w:rsidRPr="00383625">
        <w:br/>
      </w:r>
      <w:r w:rsidR="00981BCF" w:rsidRPr="00383625">
        <w:rPr>
          <w:b w:val="0"/>
          <w:i/>
          <w:sz w:val="20"/>
          <w:szCs w:val="20"/>
        </w:rPr>
        <w:t>Янка Ма</w:t>
      </w:r>
      <w:r w:rsidRPr="00383625">
        <w:rPr>
          <w:b w:val="0"/>
          <w:i/>
          <w:sz w:val="20"/>
          <w:szCs w:val="20"/>
        </w:rPr>
        <w:t>в</w:t>
      </w:r>
      <w:r w:rsidR="00981BCF" w:rsidRPr="00383625">
        <w:rPr>
          <w:b w:val="0"/>
          <w:i/>
          <w:sz w:val="20"/>
          <w:szCs w:val="20"/>
        </w:rPr>
        <w:t>р</w:t>
      </w:r>
      <w:proofErr w:type="gramStart"/>
      <w:r w:rsidRPr="00383625">
        <w:rPr>
          <w:b w:val="0"/>
          <w:i/>
          <w:sz w:val="20"/>
          <w:szCs w:val="20"/>
        </w:rPr>
        <w:br/>
        <w:t>П</w:t>
      </w:r>
      <w:proofErr w:type="gramEnd"/>
      <w:r w:rsidRPr="00383625">
        <w:rPr>
          <w:b w:val="0"/>
          <w:i/>
          <w:sz w:val="20"/>
          <w:szCs w:val="20"/>
        </w:rPr>
        <w:t>еревёл с белорусского Владислав Артёмов</w:t>
      </w:r>
    </w:p>
    <w:p w:rsidR="00A42F75" w:rsidRPr="00383625" w:rsidRDefault="00A42F75" w:rsidP="00A42F75">
      <w:pPr>
        <w:spacing w:after="0" w:line="240" w:lineRule="auto"/>
        <w:ind w:firstLine="709"/>
      </w:pPr>
    </w:p>
    <w:p w:rsidR="00383625" w:rsidRDefault="00383625" w:rsidP="00383625">
      <w:pPr>
        <w:spacing w:after="0" w:line="240" w:lineRule="auto"/>
        <w:ind w:firstLine="709"/>
        <w:jc w:val="both"/>
      </w:pPr>
      <w:r>
        <w:t xml:space="preserve">Стоял один из тех летних дней, какие бывают, должно быть, только в Беларуси. </w:t>
      </w:r>
      <w:proofErr w:type="gramStart"/>
      <w:r>
        <w:t>Солнце светит изо всех сил, а жары нет: её «излишек» забирают и река, и заросли аира и камыша, и густые травы, и непролазный олешник да лозняк, и берёзы, и ели, и всяческая зелень, что живёт вокруг, дышит, шелестит и наполняет не только природу, но и душу человека.</w:t>
      </w:r>
      <w:proofErr w:type="gramEnd"/>
      <w:r>
        <w:t xml:space="preserve"> Не видать людей, не слыхат</w:t>
      </w:r>
      <w:bookmarkStart w:id="0" w:name="_GoBack"/>
      <w:bookmarkEnd w:id="0"/>
      <w:r>
        <w:t xml:space="preserve">ь, но живого гула и стрёкота хватает и без них: одни кузнечики своим треском могут заглушить всех людей, а тут ещё кукуют желтобрюхие лягушки, заливаются суетливые птицы да гудят </w:t>
      </w:r>
      <w:proofErr w:type="gramStart"/>
      <w:r>
        <w:t>мясистые</w:t>
      </w:r>
      <w:proofErr w:type="gramEnd"/>
      <w:r>
        <w:t xml:space="preserve"> шмели.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Всем радостно в такой день. Радостно и мне. Радостно и вон тому мальчугану лет восьми, что спускается с горы, подпрыгивая на одной ноге да помахивая белой хворостиной.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 xml:space="preserve">Мы встречаемся с ним на мосту. Он приостанавливается и смотрит на меня так, словно хочет что-то сказать. Радость, счастье так и сияют из его голубых глаз. Я понимаю его. Если и я готов всех обнять в этот животворный день, </w:t>
      </w:r>
      <w:proofErr w:type="gramStart"/>
      <w:r>
        <w:t>то</w:t>
      </w:r>
      <w:proofErr w:type="gramEnd"/>
      <w:r>
        <w:t xml:space="preserve"> что же должно происходить в его маленьком чистом сердце? Я ласково улыбаюсь ему, киваю головой и говорю: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 xml:space="preserve">— Славно жить на свете, </w:t>
      </w:r>
      <w:proofErr w:type="gramStart"/>
      <w:r>
        <w:t>браток</w:t>
      </w:r>
      <w:proofErr w:type="gramEnd"/>
      <w:r>
        <w:t>, а?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Личико мальчугана засветилось ещё радостней, но он ничего не сказал. Да и что он мог сказать? Мы и без слов понимали друг друга.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Я потихоньку шёл мимо, а мальчик, будто подсолнух, поворачивал следом за мной своё круглое личико. И из глаз его по-прежнему светилось счастье, и по-прежнему казалось, что он вот-вот что-то скажет. Скажет, что очень приятно в такой день босиком скакать по мосту да махать свежим прутиком, что в груди у него теперь очень тесно, что-то распирает изнутри, что весь свет прекрасный и добрый, да и вообще все дяди и тёти красивые и добрые... Он ничего не говорил только потому, что не умел высказать таких мыслей и ощущений. Да этого и не нужно было — я и так всё понимал. Разве я сам не был когда-то таким же, как он? Разве я сам не ощущал радости жизни? Особенно в такой чудесный день.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 xml:space="preserve">Я его понимал. Но он, по-видимому, об этом не догадывался, поскольку всё глядел мне в глаза, словно чего-то от меня ожидая. Он заливал меня своим счастьем, а я в ответ ничего не мог ему дать. Для него моей ласковой и приветливой улыбки было мало. </w:t>
      </w:r>
      <w:r>
        <w:lastRenderedPageBreak/>
        <w:t>Мне необходимо ему что-нибудь сказать. Но что? Что ему сказать, чтоб передать всю ту теплоту, которую я к нему испытываю? А мне осталось сделать всего один шаг — и мы разминёмся. Разминёмся, может, навсегда.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 xml:space="preserve">— Как тебя зовут? — сказал </w:t>
      </w:r>
      <w:proofErr w:type="gramStart"/>
      <w:r>
        <w:t>я</w:t>
      </w:r>
      <w:proofErr w:type="gramEnd"/>
      <w:r>
        <w:t xml:space="preserve"> наконец, чтоб только не молчать.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Сказал — и тут же покраснел от неловкости: мальчик ничего мне не ответил. Своим детским чутьём он, вероятно, понял, что слова эти сказаны просто так, лишь бы что-нибудь сказать. Мало того: его лицо перестало светиться, даже как-то обиженно покривилось. А потом... потом из груди его вырвался крик!..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Не один год прошёл с той поры, а голос мальчугана и теперь звучит в моих ушах. Это был голос обиженной детской души. В нём была и горечь, и разочарование, и надежды, и укор нам, взрослым и умным людям. Два слова было в этом крике: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— Дядя!.. Кепка!..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Но этого было довольно, чтобы понять, хоть и с опозданием, всю ту трагедию, которая разыгралась тут, на мосту, в этот радостный летний день.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 xml:space="preserve">У мальчугана на голове была новая </w:t>
      </w:r>
      <w:proofErr w:type="spellStart"/>
      <w:r>
        <w:t>кепочка</w:t>
      </w:r>
      <w:proofErr w:type="spellEnd"/>
      <w:r>
        <w:t>, которую он надел, вероятно, в первый раз. Славная кепка, серая, лёгкая. Ведь это же из-за неё так чудесен день, а я этого и не знал. И солнце так щедро светит только для того, чтобы все издалека могли видеть кепку, а я не увидел её и вблизи. Один, всего только один шаг оставалось сделать — и вся встреча пошла бы прахом. Могла ли чуткая детская душа стерпеть такую несправедливость, такое холодное равнодушие?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И она не стерпела... Я почувствовал себя очень виноватым и бросился искупать свою вину.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 xml:space="preserve">— Ах, какая чудесная у тебя </w:t>
      </w:r>
      <w:proofErr w:type="spellStart"/>
      <w:r>
        <w:t>кепочка</w:t>
      </w:r>
      <w:proofErr w:type="spellEnd"/>
      <w:r>
        <w:t>! — воскликнул я.— Покажи, покажи!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Глаза мальчугана снова засветились радостью.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 xml:space="preserve">Я снял с его головы кепку. Она и </w:t>
      </w:r>
      <w:proofErr w:type="gramStart"/>
      <w:r>
        <w:t>вправду</w:t>
      </w:r>
      <w:proofErr w:type="gramEnd"/>
      <w:r>
        <w:t xml:space="preserve"> хрустела, как жестяная.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Мальчик глядел на меня благодарными глазами, как на своего избавителя.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 xml:space="preserve">— Какой козырёк! И шнур! И две пуговки! — старался я.— А </w:t>
      </w:r>
      <w:proofErr w:type="gramStart"/>
      <w:r>
        <w:t>подкладка</w:t>
      </w:r>
      <w:proofErr w:type="gramEnd"/>
      <w:r>
        <w:t xml:space="preserve"> какая шелковистая! Кто купил?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— Мама! — с гордостью ответил мальчик. Обида была забыта.</w:t>
      </w:r>
    </w:p>
    <w:p w:rsidR="00383625" w:rsidRDefault="00383625" w:rsidP="00383625">
      <w:pPr>
        <w:spacing w:after="0" w:line="240" w:lineRule="auto"/>
        <w:ind w:firstLine="709"/>
        <w:jc w:val="both"/>
      </w:pPr>
      <w:r>
        <w:t>И мы оба, снова счастливые, разошлись каждый своей дорогой.</w:t>
      </w:r>
    </w:p>
    <w:p w:rsidR="00826251" w:rsidRDefault="00826251" w:rsidP="00383625">
      <w:pPr>
        <w:spacing w:after="0" w:line="240" w:lineRule="auto"/>
        <w:ind w:firstLine="709"/>
        <w:jc w:val="both"/>
      </w:pPr>
    </w:p>
    <w:p w:rsidR="00826251" w:rsidRPr="00383625" w:rsidRDefault="00826251" w:rsidP="00826251">
      <w:pPr>
        <w:spacing w:after="0" w:line="240" w:lineRule="auto"/>
        <w:ind w:firstLine="709"/>
        <w:jc w:val="right"/>
      </w:pPr>
      <w:r>
        <w:t>1947 г.</w:t>
      </w:r>
    </w:p>
    <w:sectPr w:rsidR="00826251" w:rsidRPr="00383625" w:rsidSect="00826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91" w:bottom="1134" w:left="9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01" w:rsidRDefault="00626E01" w:rsidP="00BB305B">
      <w:pPr>
        <w:spacing w:after="0" w:line="240" w:lineRule="auto"/>
      </w:pPr>
      <w:r>
        <w:separator/>
      </w:r>
    </w:p>
  </w:endnote>
  <w:endnote w:type="continuationSeparator" w:id="0">
    <w:p w:rsidR="00626E01" w:rsidRDefault="00626E0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12E63F" wp14:editId="1A17DC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625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625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74C2A6" wp14:editId="3A5C215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625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625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77C192" wp14:editId="3C49FC5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625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625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01" w:rsidRDefault="00626E01" w:rsidP="00BB305B">
      <w:pPr>
        <w:spacing w:after="0" w:line="240" w:lineRule="auto"/>
      </w:pPr>
      <w:r>
        <w:separator/>
      </w:r>
    </w:p>
  </w:footnote>
  <w:footnote w:type="continuationSeparator" w:id="0">
    <w:p w:rsidR="00626E01" w:rsidRDefault="00626E0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562F5"/>
    <w:rsid w:val="00105B8E"/>
    <w:rsid w:val="00136935"/>
    <w:rsid w:val="0015338B"/>
    <w:rsid w:val="001B3739"/>
    <w:rsid w:val="001B7733"/>
    <w:rsid w:val="001C246B"/>
    <w:rsid w:val="00215D20"/>
    <w:rsid w:val="00226794"/>
    <w:rsid w:val="002A0630"/>
    <w:rsid w:val="002C4127"/>
    <w:rsid w:val="00310E12"/>
    <w:rsid w:val="00383625"/>
    <w:rsid w:val="0039181F"/>
    <w:rsid w:val="003D71C7"/>
    <w:rsid w:val="0040592E"/>
    <w:rsid w:val="00424511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26E01"/>
    <w:rsid w:val="00665B24"/>
    <w:rsid w:val="006C1F9A"/>
    <w:rsid w:val="006C5EA2"/>
    <w:rsid w:val="00740F9E"/>
    <w:rsid w:val="007E6BB7"/>
    <w:rsid w:val="007F06E6"/>
    <w:rsid w:val="007F47C6"/>
    <w:rsid w:val="00826251"/>
    <w:rsid w:val="008344C6"/>
    <w:rsid w:val="00854F6C"/>
    <w:rsid w:val="008D585A"/>
    <w:rsid w:val="0093322C"/>
    <w:rsid w:val="0096164A"/>
    <w:rsid w:val="00981BCF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86B2E"/>
    <w:rsid w:val="00EC1C38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E82A-955F-431D-82F2-7D8EFA8E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108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Счастье</dc:title>
  <dc:creator>Маўр Я.</dc:creator>
  <cp:keywords>Артёмов В.</cp:keywords>
  <cp:lastModifiedBy>Олеся</cp:lastModifiedBy>
  <cp:revision>26</cp:revision>
  <dcterms:created xsi:type="dcterms:W3CDTF">2016-03-09T07:54:00Z</dcterms:created>
  <dcterms:modified xsi:type="dcterms:W3CDTF">2017-11-12T06:26:00Z</dcterms:modified>
  <cp:category>Произведения писателей белорусских</cp:category>
  <dc:language>рус.</dc:language>
</cp:coreProperties>
</file>