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676385" w:rsidP="004A64B1">
      <w:pPr>
        <w:pStyle w:val="11"/>
        <w:outlineLvl w:val="1"/>
        <w:rPr>
          <w:sz w:val="20"/>
          <w:szCs w:val="20"/>
          <w:lang w:val="be-BY"/>
        </w:rPr>
      </w:pPr>
      <w:r w:rsidRPr="00676385">
        <w:rPr>
          <w:lang w:val="be-BY"/>
        </w:rPr>
        <w:t>Добрае сэрца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Георгій Марчук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Здарылася бяда. Маленькае варанятка ўпершыню ўскараскалася на край гнязда, але нечакана наляцеў парывісты вецер, і птушаня не ўтрымалася, звалілася ўніз. Падаючы, пабіла лапку і параніла крыльца. Перапалохаўшыся, забылася нават паклікаць на дапамогу сваю маму-варону, якая шукала корм побач, у двары дзевяціпавярховага дома. Кульгаючы на правую лапку, варанятка схавалася ў траве. I тут заўважыла, што з дзіцячага садка да яго кіруецца чорна-белы кот. Варанятка скеміла: трэба ўцякаць ад гэтага ліха. Дрыжучы ад страху, зашылася ў густы куст і вырашыла чакаць сваю маму.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Два хлапчукі, якія кідаліся камячкамі зямлі, заўважылі варанятка. Адшукалі дубчыкі і пачалі праганяць птушаня з куста. Але яно трымалася мужна і не пакінула свайго часовага сховішча. Хлапчукам надакучыла палохаць варанятка, і яны ўцяклі. Тут яго і знайшла маці-варона. Пакарміла, строга загадала не вылазіць з куста, а сама села на дрэва і ўсю ноч не заплюшчыла вачэй, пільнуючы варанятка.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Раніцай нейкі дзядзька вывеў на прагулку свайго сабаку. Сабака гойсаў па пляцоўцы без павадка і на ўсіх брахаў. Варанятка стаілася, але гаспадар сабакі заўважыў яго, пачаў цкаваць: «Хапай яго, Пірат! Кусай!» Да сына адразу ж прыляцела маці-варона. Яна бараніла яго з апошніх сіл. У доме насупраць каля акна сядзела бабулька, да слёз перажывала за варанятка і яго маці-варону. Але дапамагчы не магла: яна была вельмі старэнькая і ўжо не выходзіла на вуліцу. Бабулька слабенькай рукой стукала па шыбе алоўкам, спадзеючыся хоць так суняць раз'юшанага сабаку. Тады варанятка вырашыла само дапамагчы маці. Выбралася з куста, узмахнула крыльцамі і — дзіва! — узляцела на самую нізкую галінку бярозы. Імгненна побач з ім апынулася і стомленая маці-варона. Злы сабака ўжо не мог да іх дацягнуцца, а толькі хрыпла, з пенай на іклах, брахаў унізе. Варанятка моцна трымалася лапкамі за галінку.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— Патрывай яшчэ, сынок, — прасіла маці. — Набяр</w:t>
      </w:r>
      <w:r>
        <w:rPr>
          <w:lang w:val="be-BY"/>
        </w:rPr>
        <w:t>эшся сілы, і мы ўзляцім вышэй…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Другую ноч варанятка спала ўжо побач з мамай, тулячыся да яе цёплага крыла. Раніцай з дома насупраць выбег хлопчык. Убачыў іх, пачаў цэліць з рагаткі. Маці-варона гучна каркала, нібы сарамаціла хлопчыка. Але ён не зважаў на яе крык, выбір</w:t>
      </w:r>
      <w:r>
        <w:rPr>
          <w:lang w:val="be-BY"/>
        </w:rPr>
        <w:t>аў для рагаткі буйнейшыя камень</w:t>
      </w:r>
      <w:r w:rsidRPr="00676385">
        <w:rPr>
          <w:lang w:val="be-BY"/>
        </w:rPr>
        <w:t xml:space="preserve">чыкі. Адзін каменьчык </w:t>
      </w:r>
      <w:r w:rsidRPr="00676385">
        <w:rPr>
          <w:lang w:val="be-BY"/>
        </w:rPr>
        <w:lastRenderedPageBreak/>
        <w:t>балюча даў па лапцы, і варанятка рызыкнула ўзляцець. Ура-а! Атрымалася! Вецер падхапіў яго, і яны разам з мамай узляцелі высока-высока, на самы дах дома. Варанятка села на краёчак і глянула ўніз. Адсюль, зверху, дзядзькі і цёткі, сабака, хлопчык з рагаткай здаваліся ўжо не такімі вялікімі і страшнымі.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 xml:space="preserve">Да іх падляцеў дзядуля — стары аднавокі крумкач. Ён прынёс у дзюбе камень і сказаў </w:t>
      </w:r>
      <w:proofErr w:type="spellStart"/>
      <w:r w:rsidRPr="00676385">
        <w:rPr>
          <w:lang w:val="be-BY"/>
        </w:rPr>
        <w:t>варанятку</w:t>
      </w:r>
      <w:proofErr w:type="spellEnd"/>
      <w:r w:rsidRPr="00676385">
        <w:rPr>
          <w:lang w:val="be-BY"/>
        </w:rPr>
        <w:t>: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— Вазьмі камень і кінь на сваіх крыўдзіцеляў. Яны некалі мне, малому, вока выбілі. I цябе ледзьве не загубілі.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Варанятка ўзяло камень у дзюбу і наважылася кінуць. Потым паглядзела на маці. Тая маўчала. Тады варанятка адклала камень убок і сказала: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— Не, не магу кінуць. Мне іх шкада. Яны не ўмеюць лятаць, як мы.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— Яны злосныя і жорсткія, — даводзіў дзядуля-крумкач.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— Можа, зробяцца дабрэйшымі, — адказала варанятка. — Няхай жывуць!</w:t>
      </w:r>
    </w:p>
    <w:p w:rsidR="00676385" w:rsidRPr="00676385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Маці абняла варанятка крылом і ласкава сказала:</w:t>
      </w:r>
    </w:p>
    <w:p w:rsidR="001F7D5F" w:rsidRPr="00BB3C01" w:rsidRDefault="00676385" w:rsidP="00676385">
      <w:pPr>
        <w:spacing w:after="0" w:line="240" w:lineRule="auto"/>
        <w:ind w:firstLine="709"/>
        <w:jc w:val="both"/>
        <w:rPr>
          <w:lang w:val="be-BY"/>
        </w:rPr>
      </w:pPr>
      <w:r w:rsidRPr="00676385">
        <w:rPr>
          <w:lang w:val="be-BY"/>
        </w:rPr>
        <w:t>— Ты будзеш шчаслівым, сынок, таму што</w:t>
      </w:r>
      <w:bookmarkStart w:id="0" w:name="_GoBack"/>
      <w:bookmarkEnd w:id="0"/>
      <w:r w:rsidRPr="00676385">
        <w:rPr>
          <w:lang w:val="be-BY"/>
        </w:rPr>
        <w:t xml:space="preserve"> ў цябе добрае сэрца.</w:t>
      </w:r>
    </w:p>
    <w:sectPr w:rsidR="001F7D5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01" w:rsidRDefault="00D13101" w:rsidP="00BB305B">
      <w:pPr>
        <w:spacing w:after="0" w:line="240" w:lineRule="auto"/>
      </w:pPr>
      <w:r>
        <w:separator/>
      </w:r>
    </w:p>
  </w:endnote>
  <w:endnote w:type="continuationSeparator" w:id="0">
    <w:p w:rsidR="00D13101" w:rsidRDefault="00D131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63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63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638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638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01" w:rsidRDefault="00D13101" w:rsidP="00BB305B">
      <w:pPr>
        <w:spacing w:after="0" w:line="240" w:lineRule="auto"/>
      </w:pPr>
      <w:r>
        <w:separator/>
      </w:r>
    </w:p>
  </w:footnote>
  <w:footnote w:type="continuationSeparator" w:id="0">
    <w:p w:rsidR="00D13101" w:rsidRDefault="00D131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1F7D5F"/>
    <w:rsid w:val="00226794"/>
    <w:rsid w:val="002C4127"/>
    <w:rsid w:val="002F7B30"/>
    <w:rsid w:val="00310E12"/>
    <w:rsid w:val="00376AB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76385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B31CD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13101"/>
    <w:rsid w:val="00DA02CD"/>
    <w:rsid w:val="00DF2F0F"/>
    <w:rsid w:val="00DF7D31"/>
    <w:rsid w:val="00E00445"/>
    <w:rsid w:val="00E05C77"/>
    <w:rsid w:val="00E74DDC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555E-E7AA-4603-9E93-E774432B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Добрае сэрца</dc:title>
  <dc:creator>Марчук Г.</dc:creator>
  <cp:lastModifiedBy>Олеся</cp:lastModifiedBy>
  <cp:revision>31</cp:revision>
  <dcterms:created xsi:type="dcterms:W3CDTF">2016-03-09T07:54:00Z</dcterms:created>
  <dcterms:modified xsi:type="dcterms:W3CDTF">2017-10-03T10:07:00Z</dcterms:modified>
  <cp:category>Сказки литературные белорусских писателей</cp:category>
  <dc:language>бел.</dc:language>
</cp:coreProperties>
</file>