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61" w:rsidRPr="00D456F2" w:rsidRDefault="00516C61" w:rsidP="00516C61">
      <w:pPr>
        <w:pStyle w:val="11"/>
        <w:outlineLvl w:val="1"/>
        <w:rPr>
          <w:lang w:val="be-BY"/>
        </w:rPr>
      </w:pPr>
      <w:r w:rsidRPr="00D456F2">
        <w:rPr>
          <w:lang w:val="be-BY"/>
        </w:rPr>
        <w:t>Верасень</w:t>
      </w:r>
      <w:r w:rsidRPr="00D456F2">
        <w:rPr>
          <w:lang w:val="be-BY"/>
        </w:rPr>
        <w:br/>
      </w:r>
      <w:r w:rsidRPr="00D456F2">
        <w:rPr>
          <w:b w:val="0"/>
          <w:i/>
          <w:sz w:val="18"/>
          <w:szCs w:val="18"/>
          <w:lang w:val="be-BY"/>
        </w:rPr>
        <w:t>Клаўдзія Каліна</w:t>
      </w:r>
    </w:p>
    <w:p w:rsidR="00516C61" w:rsidRPr="00D456F2" w:rsidRDefault="00516C61" w:rsidP="00516C61">
      <w:pPr>
        <w:rPr>
          <w:lang w:val="be-BY"/>
        </w:rPr>
      </w:pPr>
    </w:p>
    <w:p w:rsidR="00516C61" w:rsidRPr="00D456F2" w:rsidRDefault="00516C61" w:rsidP="00516C6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Месяц Верасень багаты — у яго залатыя шаты</w:t>
      </w:r>
      <w:r w:rsidR="00787657">
        <w:rPr>
          <w:rStyle w:val="a9"/>
          <w:lang w:val="be-BY"/>
        </w:rPr>
        <w:footnoteReference w:id="1"/>
      </w:r>
      <w:r w:rsidRPr="00D456F2">
        <w:rPr>
          <w:lang w:val="be-BY"/>
        </w:rPr>
        <w:t>. Ходзіць ён па зямлі і дорыць ёй свае багацці.</w:t>
      </w:r>
    </w:p>
    <w:p w:rsidR="00516C61" w:rsidRPr="00D456F2" w:rsidRDefault="00516C61" w:rsidP="00516C6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Зайшоў Верасень у сады цяністыя, атрос ігрушы залацістыя. Асыпаў з яблынь духмяныя антонаўкі, чырвоныя крамяныя</w:t>
      </w:r>
      <w:r w:rsidR="00787657">
        <w:rPr>
          <w:rStyle w:val="a9"/>
          <w:lang w:val="be-BY"/>
        </w:rPr>
        <w:footnoteReference w:id="2"/>
      </w:r>
      <w:r w:rsidRPr="00D456F2">
        <w:rPr>
          <w:lang w:val="be-BY"/>
        </w:rPr>
        <w:t xml:space="preserve"> малінаўкі, захінуў</w:t>
      </w:r>
      <w:r w:rsidR="00C44472">
        <w:rPr>
          <w:rStyle w:val="a9"/>
          <w:lang w:val="be-BY"/>
        </w:rPr>
        <w:footnoteReference w:id="3"/>
      </w:r>
      <w:r w:rsidRPr="00D456F2">
        <w:rPr>
          <w:lang w:val="be-BY"/>
        </w:rPr>
        <w:t xml:space="preserve"> туманамі слівы сінія…</w:t>
      </w:r>
    </w:p>
    <w:p w:rsidR="00516C61" w:rsidRPr="00D456F2" w:rsidRDefault="00516C61" w:rsidP="00516C6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Выйшаў у поле, наставіў мяхоў бульбы, на лузе склаў у копы траву і падаўся ў лес.</w:t>
      </w:r>
    </w:p>
    <w:p w:rsidR="00516C61" w:rsidRPr="00D456F2" w:rsidRDefault="00516C61" w:rsidP="00516C6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Ідзе Верасень лесам, прыбірае дрэвы ў дарагія ўборы: бярэзінку — у золата, асіну — у чырвань, на дубы навесіў медны ўбор. Не забыўся і пра каліну ды рабіну, прыхарашыў іх пацеркамі чырвонымі. Пад пянёчкі ды пад кусточкі пасадзіў грыбочкі…</w:t>
      </w:r>
    </w:p>
    <w:p w:rsidR="00516C61" w:rsidRPr="00D456F2" w:rsidRDefault="00516C61" w:rsidP="00516C6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Азірнуўся Верасень, паглядзеў навокал: гарыць-палае асенні лес! Вось толькі ўнізе трава сухая і пажоўклая. Няма красак, адцвілі за лета.</w:t>
      </w:r>
    </w:p>
    <w:p w:rsidR="00516C61" w:rsidRPr="00D456F2" w:rsidRDefault="00516C61" w:rsidP="00516C6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Страсянуў Верасень з дрэў буйную расу — і дзіва! Упалі да камлёў</w:t>
      </w:r>
      <w:r w:rsidR="00787657">
        <w:rPr>
          <w:rStyle w:val="a9"/>
          <w:lang w:val="be-BY"/>
        </w:rPr>
        <w:footnoteReference w:id="4"/>
      </w:r>
      <w:r w:rsidRPr="00D456F2">
        <w:rPr>
          <w:lang w:val="be-BY"/>
        </w:rPr>
        <w:t xml:space="preserve"> зялёных сосен ды залатых бяроз драбнюткія званочкі! Зацвілі верасы! Загулі, зазванілі званочкі! Клічуць дзяцей у школу.</w:t>
      </w:r>
    </w:p>
    <w:p w:rsidR="00682C51" w:rsidRDefault="00516C61" w:rsidP="00682C5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Багаты месяц Верасень, багаты! Ён падараваў зямлі пышныя шаты. Насыпаў поўныя засекі</w:t>
      </w:r>
      <w:r w:rsidR="00787657">
        <w:rPr>
          <w:rStyle w:val="a9"/>
          <w:lang w:val="be-BY"/>
        </w:rPr>
        <w:footnoteReference w:id="5"/>
      </w:r>
      <w:r w:rsidRPr="00D456F2">
        <w:rPr>
          <w:lang w:val="be-BY"/>
        </w:rPr>
        <w:t xml:space="preserve"> збожжа. Адзеў у золата лясы і расквеціў верасы.</w:t>
      </w:r>
      <w:bookmarkStart w:id="0" w:name="_GoBack"/>
      <w:bookmarkEnd w:id="0"/>
    </w:p>
    <w:p w:rsidR="00516C61" w:rsidRPr="00D456F2" w:rsidRDefault="00516C61" w:rsidP="00682C51">
      <w:pPr>
        <w:spacing w:after="0" w:line="240" w:lineRule="auto"/>
        <w:ind w:firstLine="708"/>
        <w:jc w:val="both"/>
        <w:rPr>
          <w:lang w:val="be-BY"/>
        </w:rPr>
      </w:pPr>
      <w:r w:rsidRPr="00D456F2">
        <w:rPr>
          <w:lang w:val="be-BY"/>
        </w:rPr>
        <w:t>Таму і завуць яго Верасень.</w:t>
      </w:r>
    </w:p>
    <w:sectPr w:rsidR="00516C61" w:rsidRPr="00D456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91" w:rsidRDefault="00241A91" w:rsidP="00BB305B">
      <w:pPr>
        <w:spacing w:after="0" w:line="240" w:lineRule="auto"/>
      </w:pPr>
      <w:r>
        <w:separator/>
      </w:r>
    </w:p>
  </w:endnote>
  <w:endnote w:type="continuationSeparator" w:id="0">
    <w:p w:rsidR="00241A91" w:rsidRDefault="00241A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6C6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6C6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6C6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6C6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44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44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91" w:rsidRDefault="00241A91" w:rsidP="00BB305B">
      <w:pPr>
        <w:spacing w:after="0" w:line="240" w:lineRule="auto"/>
      </w:pPr>
      <w:r>
        <w:separator/>
      </w:r>
    </w:p>
  </w:footnote>
  <w:footnote w:type="continuationSeparator" w:id="0">
    <w:p w:rsidR="00241A91" w:rsidRDefault="00241A91" w:rsidP="00BB305B">
      <w:pPr>
        <w:spacing w:after="0" w:line="240" w:lineRule="auto"/>
      </w:pPr>
      <w:r>
        <w:continuationSeparator/>
      </w:r>
    </w:p>
  </w:footnote>
  <w:footnote w:id="1">
    <w:p w:rsidR="00787657" w:rsidRPr="00787657" w:rsidRDefault="00787657">
      <w:pPr>
        <w:pStyle w:val="a7"/>
        <w:rPr>
          <w:lang w:val="be-BY"/>
        </w:rPr>
      </w:pPr>
      <w:r w:rsidRPr="00787657">
        <w:rPr>
          <w:rStyle w:val="a9"/>
          <w:lang w:val="be-BY"/>
        </w:rPr>
        <w:footnoteRef/>
      </w:r>
      <w:r w:rsidRPr="00787657">
        <w:rPr>
          <w:lang w:val="be-BY"/>
        </w:rPr>
        <w:t xml:space="preserve"> </w:t>
      </w:r>
      <w:proofErr w:type="spellStart"/>
      <w:r w:rsidRPr="00787657">
        <w:rPr>
          <w:i/>
          <w:lang w:val="be-BY"/>
        </w:rPr>
        <w:t>Ша́ты</w:t>
      </w:r>
      <w:proofErr w:type="spellEnd"/>
      <w:r w:rsidRPr="00787657">
        <w:rPr>
          <w:lang w:val="be-BY"/>
        </w:rPr>
        <w:t xml:space="preserve"> — покрыва з лісця, са снегу.</w:t>
      </w:r>
    </w:p>
  </w:footnote>
  <w:footnote w:id="2">
    <w:p w:rsidR="00787657" w:rsidRPr="00787657" w:rsidRDefault="00787657">
      <w:pPr>
        <w:pStyle w:val="a7"/>
        <w:rPr>
          <w:lang w:val="be-BY"/>
        </w:rPr>
      </w:pPr>
      <w:r w:rsidRPr="00787657">
        <w:rPr>
          <w:rStyle w:val="a9"/>
          <w:lang w:val="be-BY"/>
        </w:rPr>
        <w:footnoteRef/>
      </w:r>
      <w:r w:rsidRPr="00787657">
        <w:rPr>
          <w:lang w:val="be-BY"/>
        </w:rPr>
        <w:t xml:space="preserve"> </w:t>
      </w:r>
      <w:proofErr w:type="spellStart"/>
      <w:r w:rsidRPr="00787657">
        <w:rPr>
          <w:i/>
          <w:lang w:val="be-BY"/>
        </w:rPr>
        <w:t>Крамя́ны</w:t>
      </w:r>
      <w:proofErr w:type="spellEnd"/>
      <w:r w:rsidRPr="00787657">
        <w:rPr>
          <w:lang w:val="be-BY"/>
        </w:rPr>
        <w:t xml:space="preserve"> — цвёрды, сакавіты.</w:t>
      </w:r>
    </w:p>
  </w:footnote>
  <w:footnote w:id="3">
    <w:p w:rsidR="00C44472" w:rsidRPr="00C44472" w:rsidRDefault="00C44472">
      <w:pPr>
        <w:pStyle w:val="a7"/>
        <w:rPr>
          <w:lang w:val="be-BY"/>
        </w:rPr>
      </w:pPr>
      <w:r w:rsidRPr="00C44472">
        <w:rPr>
          <w:rStyle w:val="a9"/>
          <w:lang w:val="be-BY"/>
        </w:rPr>
        <w:footnoteRef/>
      </w:r>
      <w:r w:rsidRPr="00C44472">
        <w:rPr>
          <w:lang w:val="be-BY"/>
        </w:rPr>
        <w:t xml:space="preserve"> </w:t>
      </w:r>
      <w:proofErr w:type="spellStart"/>
      <w:r w:rsidRPr="00C44472">
        <w:rPr>
          <w:i/>
          <w:lang w:val="be-BY"/>
        </w:rPr>
        <w:t>Захіну́ў</w:t>
      </w:r>
      <w:proofErr w:type="spellEnd"/>
      <w:r w:rsidRPr="00C44472">
        <w:rPr>
          <w:lang w:val="be-BY"/>
        </w:rPr>
        <w:t xml:space="preserve"> — прыкрыў.</w:t>
      </w:r>
    </w:p>
  </w:footnote>
  <w:footnote w:id="4">
    <w:p w:rsidR="00787657" w:rsidRPr="00787657" w:rsidRDefault="00787657">
      <w:pPr>
        <w:pStyle w:val="a7"/>
        <w:rPr>
          <w:lang w:val="be-BY"/>
        </w:rPr>
      </w:pPr>
      <w:r w:rsidRPr="00787657">
        <w:rPr>
          <w:rStyle w:val="a9"/>
          <w:lang w:val="be-BY"/>
        </w:rPr>
        <w:footnoteRef/>
      </w:r>
      <w:r w:rsidRPr="00787657">
        <w:rPr>
          <w:lang w:val="be-BY"/>
        </w:rPr>
        <w:t xml:space="preserve"> </w:t>
      </w:r>
      <w:proofErr w:type="spellStart"/>
      <w:r w:rsidRPr="00787657">
        <w:rPr>
          <w:i/>
          <w:lang w:val="be-BY"/>
        </w:rPr>
        <w:t>Каме́ль</w:t>
      </w:r>
      <w:proofErr w:type="spellEnd"/>
      <w:r>
        <w:rPr>
          <w:lang w:val="be-BY"/>
        </w:rPr>
        <w:t xml:space="preserve"> — ніжняя, патоўшчаная част</w:t>
      </w:r>
      <w:r w:rsidRPr="00787657">
        <w:rPr>
          <w:lang w:val="be-BY"/>
        </w:rPr>
        <w:t>ка дрэва.</w:t>
      </w:r>
    </w:p>
  </w:footnote>
  <w:footnote w:id="5">
    <w:p w:rsidR="00787657" w:rsidRPr="00787657" w:rsidRDefault="00787657">
      <w:pPr>
        <w:pStyle w:val="a7"/>
        <w:rPr>
          <w:lang w:val="be-BY"/>
        </w:rPr>
      </w:pPr>
      <w:r w:rsidRPr="00787657">
        <w:rPr>
          <w:rStyle w:val="a9"/>
          <w:lang w:val="be-BY"/>
        </w:rPr>
        <w:footnoteRef/>
      </w:r>
      <w:r w:rsidRPr="00787657">
        <w:rPr>
          <w:lang w:val="be-BY"/>
        </w:rPr>
        <w:t xml:space="preserve"> </w:t>
      </w:r>
      <w:proofErr w:type="spellStart"/>
      <w:r w:rsidRPr="00787657">
        <w:rPr>
          <w:i/>
          <w:lang w:val="be-BY"/>
        </w:rPr>
        <w:t>Засе́кі</w:t>
      </w:r>
      <w:proofErr w:type="spellEnd"/>
      <w:r w:rsidRPr="00787657">
        <w:rPr>
          <w:lang w:val="be-BY"/>
        </w:rPr>
        <w:t xml:space="preserve"> — адгароджанае месца для захавання збожжа.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61"/>
    <w:rsid w:val="000E3058"/>
    <w:rsid w:val="0015338B"/>
    <w:rsid w:val="001A2CAA"/>
    <w:rsid w:val="001B3739"/>
    <w:rsid w:val="001B7733"/>
    <w:rsid w:val="00226794"/>
    <w:rsid w:val="00241A91"/>
    <w:rsid w:val="00310E12"/>
    <w:rsid w:val="0039181F"/>
    <w:rsid w:val="0040592E"/>
    <w:rsid w:val="005028F6"/>
    <w:rsid w:val="00516C61"/>
    <w:rsid w:val="00536688"/>
    <w:rsid w:val="005A657C"/>
    <w:rsid w:val="005B3CE5"/>
    <w:rsid w:val="005E3F33"/>
    <w:rsid w:val="005F3A80"/>
    <w:rsid w:val="00614AFA"/>
    <w:rsid w:val="00682C51"/>
    <w:rsid w:val="006C1F9A"/>
    <w:rsid w:val="00787657"/>
    <w:rsid w:val="007F06E6"/>
    <w:rsid w:val="007F47C6"/>
    <w:rsid w:val="00854F6C"/>
    <w:rsid w:val="0093322C"/>
    <w:rsid w:val="0096164A"/>
    <w:rsid w:val="00B07F42"/>
    <w:rsid w:val="00BB305B"/>
    <w:rsid w:val="00BF28FE"/>
    <w:rsid w:val="00BF3769"/>
    <w:rsid w:val="00C44472"/>
    <w:rsid w:val="00C80B62"/>
    <w:rsid w:val="00C9220F"/>
    <w:rsid w:val="00D456F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6C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6C6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876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76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76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6C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6C6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876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76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7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2AA7-9EE1-4120-AFD0-81AEA70A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Верасень</dc:title>
  <dc:creator>Каліна К.</dc:creator>
  <cp:lastModifiedBy>Олеся</cp:lastModifiedBy>
  <cp:revision>6</cp:revision>
  <dcterms:created xsi:type="dcterms:W3CDTF">2016-03-09T07:53:00Z</dcterms:created>
  <dcterms:modified xsi:type="dcterms:W3CDTF">2017-10-05T06:51:00Z</dcterms:modified>
  <cp:category>Сказки литературные белорусских писателей</cp:category>
  <dc:language>бел.</dc:language>
</cp:coreProperties>
</file>