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78766E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8766E">
        <w:rPr>
          <w:lang w:val="be-BY"/>
        </w:rPr>
        <w:t>Малочны туман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Вербалозы і ракіты</w:t>
      </w: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Зелянеюць над вадой.</w:t>
      </w: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У нізках туман разліты —</w:t>
      </w:r>
    </w:p>
    <w:p w:rsidR="0078766E" w:rsidRP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Белы, быццам сырадой.</w:t>
      </w: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Малако туманных раніц</w:t>
      </w: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Сонца п'е каля ракі,</w:t>
      </w:r>
    </w:p>
    <w:p w:rsidR="0078766E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8766E">
        <w:rPr>
          <w:rFonts w:eastAsia="Times New Roman" w:cs="Times New Roman"/>
          <w:szCs w:val="28"/>
          <w:lang w:val="be-BY"/>
        </w:rPr>
        <w:t>I таму ў яго румянец</w:t>
      </w:r>
    </w:p>
    <w:p w:rsidR="00026630" w:rsidRPr="00585D94" w:rsidRDefault="0078766E" w:rsidP="0078766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8766E">
        <w:rPr>
          <w:rFonts w:eastAsia="Times New Roman" w:cs="Times New Roman"/>
          <w:szCs w:val="28"/>
          <w:lang w:val="be-BY"/>
        </w:rPr>
        <w:t>Не сыходзіць са шчакі.</w:t>
      </w:r>
    </w:p>
    <w:sectPr w:rsidR="0002663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15" w:rsidRDefault="00E45D15" w:rsidP="00BB305B">
      <w:pPr>
        <w:spacing w:after="0" w:line="240" w:lineRule="auto"/>
      </w:pPr>
      <w:r>
        <w:separator/>
      </w:r>
    </w:p>
  </w:endnote>
  <w:endnote w:type="continuationSeparator" w:id="0">
    <w:p w:rsidR="00E45D15" w:rsidRDefault="00E45D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76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76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15" w:rsidRDefault="00E45D15" w:rsidP="00BB305B">
      <w:pPr>
        <w:spacing w:after="0" w:line="240" w:lineRule="auto"/>
      </w:pPr>
      <w:r>
        <w:separator/>
      </w:r>
    </w:p>
  </w:footnote>
  <w:footnote w:type="continuationSeparator" w:id="0">
    <w:p w:rsidR="00E45D15" w:rsidRDefault="00E45D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310E12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8766E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D5FAA"/>
    <w:rsid w:val="00E45D15"/>
    <w:rsid w:val="00E75545"/>
    <w:rsid w:val="00EE50E6"/>
    <w:rsid w:val="00F36D55"/>
    <w:rsid w:val="00F85324"/>
    <w:rsid w:val="00FB1466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42CE-2B75-4BA3-933C-410AA9E4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Малочны туман</dc:title>
  <dc:creator>Гардзей В.</dc:creator>
  <cp:lastModifiedBy>Олеся</cp:lastModifiedBy>
  <cp:revision>4</cp:revision>
  <dcterms:created xsi:type="dcterms:W3CDTF">2016-03-05T13:47:00Z</dcterms:created>
  <dcterms:modified xsi:type="dcterms:W3CDTF">2018-05-02T06:02:00Z</dcterms:modified>
  <cp:category>Произведения поэтов белорусских</cp:category>
  <dc:language>бел.</dc:language>
</cp:coreProperties>
</file>