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775B" w:rsidRDefault="00442F3C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442F3C">
        <w:rPr>
          <w:lang w:val="be-BY"/>
        </w:rPr>
        <w:t>Няўважлівыя лісяняты</w:t>
      </w:r>
      <w:r w:rsidR="007B2263" w:rsidRPr="00B7775B">
        <w:rPr>
          <w:lang w:val="be-BY"/>
        </w:rPr>
        <w:br/>
      </w:r>
      <w:r w:rsidR="0072644D" w:rsidRPr="00B7775B">
        <w:rPr>
          <w:b w:val="0"/>
          <w:i/>
          <w:sz w:val="20"/>
          <w:szCs w:val="20"/>
          <w:lang w:val="be-BY" w:eastAsia="ru-RU"/>
        </w:rPr>
        <w:t>Ніна Галіноўская</w:t>
      </w:r>
    </w:p>
    <w:p w:rsidR="007B2263" w:rsidRPr="00B7775B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Pr="00B7775B" w:rsidRDefault="007B2263" w:rsidP="007B2263">
      <w:pPr>
        <w:spacing w:after="0" w:line="240" w:lineRule="auto"/>
        <w:ind w:left="3540"/>
        <w:rPr>
          <w:lang w:val="be-BY"/>
        </w:rPr>
      </w:pPr>
    </w:p>
    <w:p w:rsid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Госці будуць у лісіцы.</w:t>
      </w:r>
    </w:p>
    <w:p w:rsid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Ліска зранку мітусіцца:</w:t>
      </w:r>
    </w:p>
    <w:p w:rsid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Варыць, смажыць, выпякае.</w:t>
      </w:r>
    </w:p>
    <w:p w:rsid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Ой, рухавая якая!</w:t>
      </w:r>
    </w:p>
    <w:p w:rsid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Тата вучыць лісянят,</w:t>
      </w:r>
    </w:p>
    <w:p w:rsid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Рыжых, шустрых зверанят,</w:t>
      </w:r>
    </w:p>
    <w:p w:rsidR="00442F3C" w:rsidRDefault="00442F3C" w:rsidP="00442F3C">
      <w:pPr>
        <w:spacing w:after="0" w:line="240" w:lineRule="auto"/>
        <w:ind w:left="2977"/>
        <w:rPr>
          <w:lang w:val="be-BY"/>
        </w:rPr>
      </w:pPr>
      <w:r>
        <w:t>«</w:t>
      </w:r>
      <w:r w:rsidRPr="00442F3C">
        <w:rPr>
          <w:lang w:val="be-BY"/>
        </w:rPr>
        <w:t>Добры дзень</w:t>
      </w:r>
      <w:r>
        <w:t>»</w:t>
      </w:r>
      <w:r w:rsidRPr="00442F3C">
        <w:rPr>
          <w:lang w:val="be-BY"/>
        </w:rPr>
        <w:t xml:space="preserve"> казаць і </w:t>
      </w:r>
      <w:r>
        <w:t>«</w:t>
      </w:r>
      <w:r>
        <w:rPr>
          <w:lang w:val="be-BY"/>
        </w:rPr>
        <w:t>дзякуй</w:t>
      </w:r>
      <w:r>
        <w:t>»</w:t>
      </w:r>
      <w:r w:rsidRPr="00442F3C">
        <w:rPr>
          <w:lang w:val="be-BY"/>
        </w:rPr>
        <w:t>,</w:t>
      </w:r>
    </w:p>
    <w:p w:rsid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Ставіць кожнаму адзнаку.</w:t>
      </w:r>
    </w:p>
    <w:p w:rsid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Хорам дзеці-лісяняты</w:t>
      </w:r>
    </w:p>
    <w:p w:rsid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Паўтараюць ўслед за татам:</w:t>
      </w:r>
    </w:p>
    <w:p w:rsid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«</w:t>
      </w:r>
      <w:r w:rsidRPr="00442F3C">
        <w:rPr>
          <w:lang w:val="be-BY"/>
        </w:rPr>
        <w:t>Калабок прысеў на пень,</w:t>
      </w:r>
    </w:p>
    <w:p w:rsidR="00442F3C" w:rsidRP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 xml:space="preserve">Кажа: </w:t>
      </w:r>
      <w:r w:rsidRPr="00442F3C">
        <w:rPr>
          <w:lang w:val="be-BY"/>
        </w:rPr>
        <w:t>«</w:t>
      </w:r>
      <w:r w:rsidRPr="00442F3C">
        <w:rPr>
          <w:lang w:val="be-BY"/>
        </w:rPr>
        <w:t>Сонца, добры дзень!</w:t>
      </w:r>
      <w:r w:rsidRPr="00442F3C">
        <w:rPr>
          <w:lang w:val="be-BY"/>
        </w:rPr>
        <w:t>»</w:t>
      </w:r>
    </w:p>
    <w:p w:rsidR="00442F3C" w:rsidRPr="00442F3C" w:rsidRDefault="00442F3C" w:rsidP="00442F3C">
      <w:pPr>
        <w:spacing w:after="0" w:line="240" w:lineRule="auto"/>
        <w:ind w:left="2977"/>
      </w:pPr>
      <w:r>
        <w:rPr>
          <w:lang w:val="be-BY"/>
        </w:rPr>
        <w:t>Адпачыў хвілінак пяць…</w:t>
      </w:r>
      <w:r>
        <w:t>»</w:t>
      </w:r>
    </w:p>
    <w:p w:rsidR="00442F3C" w:rsidRP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— Што пяньку трэба сказаць?</w:t>
      </w:r>
    </w:p>
    <w:p w:rsidR="00442F3C" w:rsidRP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— Добры дзень! — крычаць звяркі.</w:t>
      </w:r>
    </w:p>
    <w:p w:rsidR="00442F3C" w:rsidRP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— Хто няўважлівы такі?</w:t>
      </w:r>
    </w:p>
    <w:p w:rsidR="00442F3C" w:rsidRP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— Дзякуй, — скажа калабок!</w:t>
      </w:r>
    </w:p>
    <w:p w:rsid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— Малайчына, пяць, сынок</w:t>
      </w:r>
      <w:r>
        <w:rPr>
          <w:lang w:val="be-BY"/>
        </w:rPr>
        <w:t>…</w:t>
      </w:r>
    </w:p>
    <w:p w:rsidR="00442F3C" w:rsidRP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Шум, гамонка каля хаты.</w:t>
      </w:r>
    </w:p>
    <w:p w:rsidR="00442F3C" w:rsidRP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— Госці!.. Ціха, лісяняты.</w:t>
      </w:r>
    </w:p>
    <w:p w:rsid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— Добры дзень! — гавораць госці.</w:t>
      </w:r>
    </w:p>
    <w:p w:rsidR="00442F3C" w:rsidRP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Лісяняты шэпчуць штосьці.</w:t>
      </w:r>
    </w:p>
    <w:p w:rsidR="00442F3C" w:rsidRP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I гучыць, як рэха:</w:t>
      </w:r>
    </w:p>
    <w:p w:rsidR="00442F3C" w:rsidRPr="00442F3C" w:rsidRDefault="00442F3C" w:rsidP="00442F3C">
      <w:pPr>
        <w:spacing w:after="0" w:line="240" w:lineRule="auto"/>
        <w:ind w:left="2977"/>
        <w:rPr>
          <w:lang w:val="be-BY"/>
        </w:rPr>
      </w:pPr>
      <w:r w:rsidRPr="00442F3C">
        <w:rPr>
          <w:lang w:val="be-BY"/>
        </w:rPr>
        <w:t>— Дзякуй!</w:t>
      </w:r>
    </w:p>
    <w:p w:rsidR="00B7775B" w:rsidRPr="00B7775B" w:rsidRDefault="00442F3C" w:rsidP="00442F3C">
      <w:pPr>
        <w:spacing w:after="0" w:line="240" w:lineRule="auto"/>
        <w:ind w:left="2977"/>
        <w:rPr>
          <w:lang w:val="be-BY"/>
        </w:rPr>
      </w:pPr>
      <w:bookmarkStart w:id="0" w:name="_GoBack"/>
      <w:bookmarkEnd w:id="0"/>
      <w:r w:rsidRPr="00442F3C">
        <w:rPr>
          <w:lang w:val="be-BY"/>
        </w:rPr>
        <w:t>Што ж ім ставіць за адзнаку?..</w:t>
      </w:r>
    </w:p>
    <w:sectPr w:rsidR="00B7775B" w:rsidRPr="00B7775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84" w:rsidRDefault="00F42084" w:rsidP="00BB305B">
      <w:pPr>
        <w:spacing w:after="0" w:line="240" w:lineRule="auto"/>
      </w:pPr>
      <w:r>
        <w:separator/>
      </w:r>
    </w:p>
  </w:endnote>
  <w:endnote w:type="continuationSeparator" w:id="0">
    <w:p w:rsidR="00F42084" w:rsidRDefault="00F4208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2F3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2F3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84" w:rsidRDefault="00F42084" w:rsidP="00BB305B">
      <w:pPr>
        <w:spacing w:after="0" w:line="240" w:lineRule="auto"/>
      </w:pPr>
      <w:r>
        <w:separator/>
      </w:r>
    </w:p>
  </w:footnote>
  <w:footnote w:type="continuationSeparator" w:id="0">
    <w:p w:rsidR="00F42084" w:rsidRDefault="00F4208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A4D0C"/>
    <w:rsid w:val="00194253"/>
    <w:rsid w:val="001B3739"/>
    <w:rsid w:val="001B7733"/>
    <w:rsid w:val="00226794"/>
    <w:rsid w:val="00310E12"/>
    <w:rsid w:val="0039181F"/>
    <w:rsid w:val="0040592E"/>
    <w:rsid w:val="00442F3C"/>
    <w:rsid w:val="005028F6"/>
    <w:rsid w:val="00536688"/>
    <w:rsid w:val="00587333"/>
    <w:rsid w:val="005A657C"/>
    <w:rsid w:val="005B3CE5"/>
    <w:rsid w:val="006C1F9A"/>
    <w:rsid w:val="0072644D"/>
    <w:rsid w:val="007B2263"/>
    <w:rsid w:val="007F47C6"/>
    <w:rsid w:val="00854F6C"/>
    <w:rsid w:val="0093322C"/>
    <w:rsid w:val="0096164A"/>
    <w:rsid w:val="00A54A5C"/>
    <w:rsid w:val="00B07F42"/>
    <w:rsid w:val="00B7775B"/>
    <w:rsid w:val="00BB305B"/>
    <w:rsid w:val="00BF3769"/>
    <w:rsid w:val="00C035FA"/>
    <w:rsid w:val="00C16B84"/>
    <w:rsid w:val="00C80B62"/>
    <w:rsid w:val="00C9220F"/>
    <w:rsid w:val="00E75545"/>
    <w:rsid w:val="00EE50E6"/>
    <w:rsid w:val="00F140D4"/>
    <w:rsid w:val="00F36D55"/>
    <w:rsid w:val="00F42084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F30E-5BD5-4BE6-8657-6DD36FEE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Няўважлівыя лісяняты</dc:title>
  <dc:creator>Галіноўская Н.</dc:creator>
  <cp:lastModifiedBy>Олеся</cp:lastModifiedBy>
  <cp:revision>8</cp:revision>
  <dcterms:created xsi:type="dcterms:W3CDTF">2016-03-05T04:29:00Z</dcterms:created>
  <dcterms:modified xsi:type="dcterms:W3CDTF">2017-09-30T08:35:00Z</dcterms:modified>
  <cp:category>Произведения поэтов белорусских</cp:category>
  <dc:language>бел.</dc:language>
</cp:coreProperties>
</file>