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0A121C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0A121C">
        <w:rPr>
          <w:lang w:val="be-BY"/>
        </w:rPr>
        <w:t>Птушыны спеў</w:t>
      </w:r>
      <w:r w:rsidR="007B2263" w:rsidRPr="003F2A6C">
        <w:rPr>
          <w:lang w:val="be-BY"/>
        </w:rPr>
        <w:br/>
      </w:r>
      <w:r w:rsidR="008615C0">
        <w:rPr>
          <w:b w:val="0"/>
          <w:i/>
          <w:sz w:val="20"/>
          <w:szCs w:val="20"/>
          <w:lang w:val="be-BY" w:eastAsia="ru-RU"/>
        </w:rPr>
        <w:t>Авяр’ян Дзеружынскі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0A121C" w:rsidRPr="000A121C" w:rsidRDefault="000A121C" w:rsidP="000A121C">
      <w:pPr>
        <w:spacing w:after="0" w:line="240" w:lineRule="auto"/>
        <w:ind w:left="3261"/>
        <w:rPr>
          <w:lang w:val="be-BY"/>
        </w:rPr>
      </w:pPr>
      <w:r w:rsidRPr="000A121C">
        <w:rPr>
          <w:lang w:val="be-BY"/>
        </w:rPr>
        <w:t>Сёння прыляцела</w:t>
      </w:r>
    </w:p>
    <w:p w:rsidR="000A121C" w:rsidRPr="000A121C" w:rsidRDefault="000A121C" w:rsidP="000A121C">
      <w:pPr>
        <w:spacing w:after="0" w:line="240" w:lineRule="auto"/>
        <w:ind w:left="3261"/>
        <w:rPr>
          <w:lang w:val="be-BY"/>
        </w:rPr>
      </w:pPr>
      <w:r>
        <w:rPr>
          <w:lang w:val="be-BY"/>
        </w:rPr>
        <w:t xml:space="preserve">Сорак </w:t>
      </w:r>
      <w:proofErr w:type="spellStart"/>
      <w:r>
        <w:rPr>
          <w:lang w:val="be-BY"/>
        </w:rPr>
        <w:t>саракоў</w:t>
      </w:r>
      <w:proofErr w:type="spellEnd"/>
      <w:r>
        <w:rPr>
          <w:lang w:val="be-BY"/>
        </w:rPr>
        <w:t xml:space="preserve"> —</w:t>
      </w:r>
    </w:p>
    <w:p w:rsidR="000A121C" w:rsidRPr="000A121C" w:rsidRDefault="000A121C" w:rsidP="000A121C">
      <w:pPr>
        <w:spacing w:after="0" w:line="240" w:lineRule="auto"/>
        <w:ind w:left="3261"/>
        <w:rPr>
          <w:lang w:val="be-BY"/>
        </w:rPr>
      </w:pPr>
      <w:r>
        <w:rPr>
          <w:lang w:val="be-BY"/>
        </w:rPr>
        <w:t>Самых розных птушак —</w:t>
      </w:r>
    </w:p>
    <w:p w:rsidR="000A121C" w:rsidRPr="000A121C" w:rsidRDefault="000A121C" w:rsidP="000A121C">
      <w:pPr>
        <w:spacing w:after="0" w:line="240" w:lineRule="auto"/>
        <w:ind w:left="3261"/>
        <w:rPr>
          <w:lang w:val="be-BY"/>
        </w:rPr>
      </w:pPr>
      <w:r w:rsidRPr="000A121C">
        <w:rPr>
          <w:lang w:val="be-BY"/>
        </w:rPr>
        <w:t>Жаўрукоў,</w:t>
      </w:r>
    </w:p>
    <w:p w:rsidR="000A121C" w:rsidRPr="000A121C" w:rsidRDefault="000A121C" w:rsidP="000A121C">
      <w:pPr>
        <w:spacing w:after="0" w:line="240" w:lineRule="auto"/>
        <w:ind w:left="3261"/>
        <w:rPr>
          <w:lang w:val="be-BY"/>
        </w:rPr>
      </w:pPr>
      <w:r w:rsidRPr="000A121C">
        <w:rPr>
          <w:lang w:val="be-BY"/>
        </w:rPr>
        <w:t>Шпакоў...</w:t>
      </w:r>
    </w:p>
    <w:p w:rsidR="000A121C" w:rsidRDefault="000A121C" w:rsidP="000A121C">
      <w:pPr>
        <w:spacing w:after="0" w:line="240" w:lineRule="auto"/>
        <w:ind w:left="3261"/>
        <w:rPr>
          <w:lang w:val="be-BY"/>
        </w:rPr>
      </w:pPr>
      <w:r w:rsidRPr="000A121C">
        <w:rPr>
          <w:lang w:val="be-BY"/>
        </w:rPr>
        <w:t>I пад спеў птушыны</w:t>
      </w:r>
    </w:p>
    <w:p w:rsidR="000A121C" w:rsidRDefault="000A121C" w:rsidP="000A121C">
      <w:pPr>
        <w:spacing w:after="0" w:line="240" w:lineRule="auto"/>
        <w:ind w:left="3261"/>
        <w:rPr>
          <w:lang w:val="be-BY"/>
        </w:rPr>
      </w:pPr>
      <w:r w:rsidRPr="000A121C">
        <w:rPr>
          <w:lang w:val="be-BY"/>
        </w:rPr>
        <w:t>Звоняць ручайкі.</w:t>
      </w:r>
    </w:p>
    <w:p w:rsidR="000A121C" w:rsidRDefault="000A121C" w:rsidP="000A121C">
      <w:pPr>
        <w:spacing w:after="0" w:line="240" w:lineRule="auto"/>
        <w:ind w:left="3261"/>
        <w:rPr>
          <w:lang w:val="be-BY"/>
        </w:rPr>
      </w:pPr>
      <w:r w:rsidRPr="000A121C">
        <w:rPr>
          <w:lang w:val="be-BY"/>
        </w:rPr>
        <w:t>Значыць,</w:t>
      </w:r>
    </w:p>
    <w:p w:rsidR="000A121C" w:rsidRDefault="000A121C" w:rsidP="000A121C">
      <w:pPr>
        <w:spacing w:after="0" w:line="240" w:lineRule="auto"/>
        <w:ind w:left="3261"/>
        <w:rPr>
          <w:lang w:val="be-BY"/>
        </w:rPr>
      </w:pPr>
      <w:r w:rsidRPr="000A121C">
        <w:rPr>
          <w:lang w:val="be-BY"/>
        </w:rPr>
        <w:t>Хутка прыйдуць</w:t>
      </w:r>
    </w:p>
    <w:p w:rsidR="003D0267" w:rsidRPr="00703B6E" w:rsidRDefault="000A121C" w:rsidP="000A121C">
      <w:pPr>
        <w:spacing w:after="0" w:line="240" w:lineRule="auto"/>
        <w:ind w:left="3261"/>
        <w:rPr>
          <w:lang w:val="be-BY"/>
        </w:rPr>
      </w:pPr>
      <w:bookmarkStart w:id="0" w:name="_GoBack"/>
      <w:bookmarkEnd w:id="0"/>
      <w:r w:rsidRPr="000A121C">
        <w:rPr>
          <w:lang w:val="be-BY"/>
        </w:rPr>
        <w:t>Цёплыя дзянькі.</w:t>
      </w:r>
    </w:p>
    <w:sectPr w:rsidR="003D0267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DA9" w:rsidRDefault="00FB5DA9" w:rsidP="00BB305B">
      <w:pPr>
        <w:spacing w:after="0" w:line="240" w:lineRule="auto"/>
      </w:pPr>
      <w:r>
        <w:separator/>
      </w:r>
    </w:p>
  </w:endnote>
  <w:endnote w:type="continuationSeparator" w:id="0">
    <w:p w:rsidR="00FB5DA9" w:rsidRDefault="00FB5DA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A121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A121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DA9" w:rsidRDefault="00FB5DA9" w:rsidP="00BB305B">
      <w:pPr>
        <w:spacing w:after="0" w:line="240" w:lineRule="auto"/>
      </w:pPr>
      <w:r>
        <w:separator/>
      </w:r>
    </w:p>
  </w:footnote>
  <w:footnote w:type="continuationSeparator" w:id="0">
    <w:p w:rsidR="00FB5DA9" w:rsidRDefault="00FB5DA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121C"/>
    <w:rsid w:val="000A4D0C"/>
    <w:rsid w:val="00170EDD"/>
    <w:rsid w:val="001B3739"/>
    <w:rsid w:val="001B7733"/>
    <w:rsid w:val="00226794"/>
    <w:rsid w:val="00310E12"/>
    <w:rsid w:val="003332BE"/>
    <w:rsid w:val="0039181F"/>
    <w:rsid w:val="003D0267"/>
    <w:rsid w:val="0040592E"/>
    <w:rsid w:val="004C1B48"/>
    <w:rsid w:val="005028F6"/>
    <w:rsid w:val="00536688"/>
    <w:rsid w:val="005A657C"/>
    <w:rsid w:val="005B3CE5"/>
    <w:rsid w:val="006C1F9A"/>
    <w:rsid w:val="007B2263"/>
    <w:rsid w:val="007F47C6"/>
    <w:rsid w:val="008040BD"/>
    <w:rsid w:val="00854F6C"/>
    <w:rsid w:val="008615C0"/>
    <w:rsid w:val="009012FC"/>
    <w:rsid w:val="0093322C"/>
    <w:rsid w:val="0096164A"/>
    <w:rsid w:val="00B07F42"/>
    <w:rsid w:val="00BB305B"/>
    <w:rsid w:val="00BF3769"/>
    <w:rsid w:val="00C035FA"/>
    <w:rsid w:val="00C16B84"/>
    <w:rsid w:val="00C80B62"/>
    <w:rsid w:val="00C9220F"/>
    <w:rsid w:val="00CA3292"/>
    <w:rsid w:val="00D06936"/>
    <w:rsid w:val="00E75545"/>
    <w:rsid w:val="00EE50E6"/>
    <w:rsid w:val="00EF7C32"/>
    <w:rsid w:val="00F36D55"/>
    <w:rsid w:val="00FB1466"/>
    <w:rsid w:val="00FB5DA9"/>
    <w:rsid w:val="00FC191F"/>
    <w:rsid w:val="00F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4E811-730E-4B1D-BA35-78D998DA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Птушыны спеў</dc:title>
  <dc:creator>Дзеружынскі А.</dc:creator>
  <cp:lastModifiedBy>Олеся</cp:lastModifiedBy>
  <cp:revision>12</cp:revision>
  <dcterms:created xsi:type="dcterms:W3CDTF">2016-03-05T04:29:00Z</dcterms:created>
  <dcterms:modified xsi:type="dcterms:W3CDTF">2017-11-25T04:23:00Z</dcterms:modified>
  <cp:category>Произведения поэтов белорусских</cp:category>
  <dc:language>бел.</dc:language>
</cp:coreProperties>
</file>