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80" w:rsidRPr="00F53ED5" w:rsidRDefault="008B6C2E" w:rsidP="002F7080">
      <w:pPr>
        <w:pStyle w:val="11"/>
        <w:outlineLvl w:val="1"/>
        <w:rPr>
          <w:color w:val="262626" w:themeColor="text1" w:themeTint="D9"/>
          <w:sz w:val="28"/>
          <w:szCs w:val="32"/>
        </w:rPr>
      </w:pPr>
      <w:r>
        <w:rPr>
          <w:color w:val="262626" w:themeColor="text1" w:themeTint="D9"/>
        </w:rPr>
        <w:t>Кто как живёт</w:t>
      </w:r>
      <w:r w:rsidR="002F7080" w:rsidRPr="00F53ED5">
        <w:rPr>
          <w:color w:val="262626" w:themeColor="text1" w:themeTint="D9"/>
        </w:rPr>
        <w:br/>
      </w:r>
      <w:r w:rsidR="002F2120">
        <w:rPr>
          <w:b w:val="0"/>
          <w:i/>
          <w:color w:val="262626" w:themeColor="text1" w:themeTint="D9"/>
          <w:sz w:val="20"/>
          <w:szCs w:val="22"/>
        </w:rPr>
        <w:t>Евгений Чарушин</w:t>
      </w:r>
    </w:p>
    <w:p w:rsidR="002F7080" w:rsidRPr="00F53ED5" w:rsidRDefault="002F7080" w:rsidP="002F7080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2F7080" w:rsidRPr="009A1BBD" w:rsidRDefault="008B6C2E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Тетёрка с тетеревятами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Ходит тетёрка по полянке, бережёт цыплят.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А они копошатся, разыскивают еду. Летать ещё не научились, </w:t>
      </w:r>
      <w:r w:rsidRPr="008B6C2E">
        <w:rPr>
          <w:color w:val="262626" w:themeColor="text1" w:themeTint="D9"/>
          <w:szCs w:val="32"/>
        </w:rPr>
        <w:t>ещё</w:t>
      </w:r>
      <w:r w:rsidRPr="008B6C2E">
        <w:rPr>
          <w:color w:val="262626" w:themeColor="text1" w:themeTint="D9"/>
          <w:szCs w:val="32"/>
        </w:rPr>
        <w:t xml:space="preserve"> не выросли.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«</w:t>
      </w:r>
      <w:proofErr w:type="spellStart"/>
      <w:r w:rsidRPr="008B6C2E">
        <w:rPr>
          <w:color w:val="262626" w:themeColor="text1" w:themeTint="D9"/>
          <w:szCs w:val="32"/>
        </w:rPr>
        <w:t>Квох</w:t>
      </w:r>
      <w:proofErr w:type="spellEnd"/>
      <w:r w:rsidRPr="008B6C2E">
        <w:rPr>
          <w:color w:val="262626" w:themeColor="text1" w:themeTint="D9"/>
          <w:szCs w:val="32"/>
        </w:rPr>
        <w:t xml:space="preserve">! </w:t>
      </w:r>
      <w:proofErr w:type="spellStart"/>
      <w:r w:rsidRPr="008B6C2E">
        <w:rPr>
          <w:color w:val="262626" w:themeColor="text1" w:themeTint="D9"/>
          <w:szCs w:val="32"/>
        </w:rPr>
        <w:t>Квох</w:t>
      </w:r>
      <w:proofErr w:type="spellEnd"/>
      <w:r w:rsidRPr="008B6C2E">
        <w:rPr>
          <w:color w:val="262626" w:themeColor="text1" w:themeTint="D9"/>
          <w:szCs w:val="32"/>
        </w:rPr>
        <w:t xml:space="preserve">!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крикнула тетёрка.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Враг близко!»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Ни одного цыплёнка не видно.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«</w:t>
      </w:r>
      <w:proofErr w:type="spellStart"/>
      <w:r w:rsidRPr="008B6C2E">
        <w:rPr>
          <w:color w:val="262626" w:themeColor="text1" w:themeTint="D9"/>
          <w:szCs w:val="32"/>
        </w:rPr>
        <w:t>Квох</w:t>
      </w:r>
      <w:proofErr w:type="spellEnd"/>
      <w:r w:rsidRPr="008B6C2E">
        <w:rPr>
          <w:color w:val="262626" w:themeColor="text1" w:themeTint="D9"/>
          <w:szCs w:val="32"/>
        </w:rPr>
        <w:t xml:space="preserve">! </w:t>
      </w:r>
      <w:proofErr w:type="spellStart"/>
      <w:r w:rsidRPr="008B6C2E">
        <w:rPr>
          <w:color w:val="262626" w:themeColor="text1" w:themeTint="D9"/>
          <w:szCs w:val="32"/>
        </w:rPr>
        <w:t>Квох</w:t>
      </w:r>
      <w:proofErr w:type="spellEnd"/>
      <w:r w:rsidRPr="008B6C2E">
        <w:rPr>
          <w:color w:val="262626" w:themeColor="text1" w:themeTint="D9"/>
          <w:szCs w:val="32"/>
        </w:rPr>
        <w:t xml:space="preserve">!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крикнула тетёрка.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Нет врага близко!»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Все и вылезли, </w:t>
      </w:r>
      <w:proofErr w:type="gramStart"/>
      <w:r w:rsidRPr="008B6C2E">
        <w:rPr>
          <w:color w:val="262626" w:themeColor="text1" w:themeTint="D9"/>
          <w:szCs w:val="32"/>
        </w:rPr>
        <w:t>кто</w:t>
      </w:r>
      <w:proofErr w:type="gramEnd"/>
      <w:r w:rsidRPr="008B6C2E">
        <w:rPr>
          <w:color w:val="262626" w:themeColor="text1" w:themeTint="D9"/>
          <w:szCs w:val="32"/>
        </w:rPr>
        <w:t xml:space="preserve"> откуда: кто из ямки, кто из-за бугорка. А целая компания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из-под пенька.</w:t>
      </w:r>
    </w:p>
    <w:p w:rsidR="002F7080" w:rsidRPr="00F53ED5" w:rsidRDefault="002F7080" w:rsidP="002F7080">
      <w:pPr>
        <w:spacing w:after="0" w:line="240" w:lineRule="auto"/>
        <w:jc w:val="both"/>
        <w:rPr>
          <w:color w:val="262626" w:themeColor="text1" w:themeTint="D9"/>
          <w:szCs w:val="32"/>
        </w:rPr>
      </w:pPr>
    </w:p>
    <w:p w:rsidR="002F7080" w:rsidRPr="009A1BBD" w:rsidRDefault="008B6C2E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Белка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Не страшен белке холод. У неё </w:t>
      </w:r>
      <w:proofErr w:type="gramStart"/>
      <w:r w:rsidRPr="008B6C2E">
        <w:rPr>
          <w:color w:val="262626" w:themeColor="text1" w:themeTint="D9"/>
          <w:szCs w:val="32"/>
        </w:rPr>
        <w:t>серенькая</w:t>
      </w:r>
      <w:proofErr w:type="gramEnd"/>
      <w:r w:rsidRPr="008B6C2E">
        <w:rPr>
          <w:color w:val="262626" w:themeColor="text1" w:themeTint="D9"/>
          <w:szCs w:val="32"/>
        </w:rPr>
        <w:t xml:space="preserve"> шубка тёплая.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А лето </w:t>
      </w:r>
      <w:r w:rsidR="00B001EC">
        <w:rPr>
          <w:color w:val="262626" w:themeColor="text1" w:themeTint="D9"/>
          <w:szCs w:val="32"/>
        </w:rPr>
        <w:t>пришло, белка шубку переменила —</w:t>
      </w:r>
      <w:r w:rsidRPr="008B6C2E">
        <w:rPr>
          <w:color w:val="262626" w:themeColor="text1" w:themeTint="D9"/>
          <w:szCs w:val="32"/>
        </w:rPr>
        <w:t xml:space="preserve"> теперь и холода нет, и прятаться не от кого: не нужен охотникам тонки</w:t>
      </w:r>
      <w:r w:rsidR="00B001EC">
        <w:rPr>
          <w:color w:val="262626" w:themeColor="text1" w:themeTint="D9"/>
          <w:szCs w:val="32"/>
        </w:rPr>
        <w:t>й рыжий</w:t>
      </w:r>
      <w:r w:rsidRPr="008B6C2E">
        <w:rPr>
          <w:color w:val="262626" w:themeColor="text1" w:themeTint="D9"/>
          <w:szCs w:val="32"/>
        </w:rPr>
        <w:t xml:space="preserve"> мех.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Белка грибы сушит, шишки шелушит.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2F7080" w:rsidRPr="009A1BBD" w:rsidRDefault="008B6C2E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Заяц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Быстро зайчишка бегает. Не каждая собака его догонит. В зарослях спит, прячется от хищника. Из лесу в поле скачет кормиться.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Не пускай, садовник, зайца в сад: погрызёт он кору у яблонь и черешен.</w:t>
      </w:r>
    </w:p>
    <w:p w:rsidR="003100CD" w:rsidRPr="009A1BBD" w:rsidRDefault="003100CD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Pr="009A1BBD" w:rsidRDefault="008B6C2E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Лиса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proofErr w:type="gramStart"/>
      <w:r w:rsidRPr="008B6C2E">
        <w:rPr>
          <w:color w:val="262626" w:themeColor="text1" w:themeTint="D9"/>
          <w:szCs w:val="32"/>
        </w:rPr>
        <w:t xml:space="preserve">Выкопала лиса нору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глубокую, хитрую, много в не</w:t>
      </w:r>
      <w:r w:rsidR="00B001EC">
        <w:rPr>
          <w:color w:val="262626" w:themeColor="text1" w:themeTint="D9"/>
          <w:szCs w:val="32"/>
        </w:rPr>
        <w:t>й</w:t>
      </w:r>
      <w:r w:rsidRPr="008B6C2E">
        <w:rPr>
          <w:color w:val="262626" w:themeColor="text1" w:themeTint="D9"/>
          <w:szCs w:val="32"/>
        </w:rPr>
        <w:t xml:space="preserve"> ходов-выходов; один выход под кустом, второ</w:t>
      </w:r>
      <w:r w:rsidR="00B001EC">
        <w:rPr>
          <w:color w:val="262626" w:themeColor="text1" w:themeTint="D9"/>
          <w:szCs w:val="32"/>
        </w:rPr>
        <w:t>й</w:t>
      </w:r>
      <w:r w:rsidRPr="008B6C2E">
        <w:rPr>
          <w:color w:val="262626" w:themeColor="text1" w:themeTint="D9"/>
          <w:szCs w:val="32"/>
        </w:rPr>
        <w:t xml:space="preserve">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под корнями, трети</w:t>
      </w:r>
      <w:r w:rsidR="00B001EC">
        <w:rPr>
          <w:color w:val="262626" w:themeColor="text1" w:themeTint="D9"/>
          <w:szCs w:val="32"/>
        </w:rPr>
        <w:t>й</w:t>
      </w:r>
      <w:r w:rsidRPr="008B6C2E">
        <w:rPr>
          <w:color w:val="262626" w:themeColor="text1" w:themeTint="D9"/>
          <w:szCs w:val="32"/>
        </w:rPr>
        <w:t xml:space="preserve">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за камнями, четв</w:t>
      </w:r>
      <w:r w:rsidR="00B001EC">
        <w:rPr>
          <w:color w:val="262626" w:themeColor="text1" w:themeTint="D9"/>
          <w:szCs w:val="32"/>
        </w:rPr>
        <w:t>ё</w:t>
      </w:r>
      <w:r w:rsidRPr="008B6C2E">
        <w:rPr>
          <w:color w:val="262626" w:themeColor="text1" w:themeTint="D9"/>
          <w:szCs w:val="32"/>
        </w:rPr>
        <w:t>рты</w:t>
      </w:r>
      <w:r w:rsidR="00B001EC">
        <w:rPr>
          <w:color w:val="262626" w:themeColor="text1" w:themeTint="D9"/>
          <w:szCs w:val="32"/>
        </w:rPr>
        <w:t>й</w:t>
      </w:r>
      <w:r w:rsidRPr="008B6C2E">
        <w:rPr>
          <w:color w:val="262626" w:themeColor="text1" w:themeTint="D9"/>
          <w:szCs w:val="32"/>
        </w:rPr>
        <w:t xml:space="preserve">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в траве на полянке, а пяты</w:t>
      </w:r>
      <w:r w:rsidR="00B001EC">
        <w:rPr>
          <w:color w:val="262626" w:themeColor="text1" w:themeTint="D9"/>
          <w:szCs w:val="32"/>
        </w:rPr>
        <w:t>й</w:t>
      </w:r>
      <w:r w:rsidRPr="008B6C2E">
        <w:rPr>
          <w:color w:val="262626" w:themeColor="text1" w:themeTint="D9"/>
          <w:szCs w:val="32"/>
        </w:rPr>
        <w:t xml:space="preserve">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в густом ельнике.</w:t>
      </w:r>
      <w:proofErr w:type="gramEnd"/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Станут собаки лисят догонять, а они в нору </w:t>
      </w:r>
      <w:r w:rsidR="00B001EC">
        <w:rPr>
          <w:color w:val="262626" w:themeColor="text1" w:themeTint="D9"/>
          <w:szCs w:val="32"/>
        </w:rPr>
        <w:t xml:space="preserve">— </w:t>
      </w:r>
      <w:r w:rsidRPr="008B6C2E">
        <w:rPr>
          <w:color w:val="262626" w:themeColor="text1" w:themeTint="D9"/>
          <w:szCs w:val="32"/>
        </w:rPr>
        <w:t>и в лес</w:t>
      </w:r>
      <w:proofErr w:type="gramStart"/>
      <w:r w:rsidR="00B001EC">
        <w:rPr>
          <w:color w:val="262626" w:themeColor="text1" w:themeTint="D9"/>
          <w:szCs w:val="32"/>
        </w:rPr>
        <w:t>…</w:t>
      </w:r>
      <w:r w:rsidRPr="008B6C2E">
        <w:rPr>
          <w:color w:val="262626" w:themeColor="text1" w:themeTint="D9"/>
          <w:szCs w:val="32"/>
        </w:rPr>
        <w:t xml:space="preserve"> Т</w:t>
      </w:r>
      <w:proofErr w:type="gramEnd"/>
      <w:r w:rsidRPr="008B6C2E">
        <w:rPr>
          <w:color w:val="262626" w:themeColor="text1" w:themeTint="D9"/>
          <w:szCs w:val="32"/>
        </w:rPr>
        <w:t>олько их и видели!</w:t>
      </w:r>
      <w:r w:rsidR="00B001EC">
        <w:rPr>
          <w:color w:val="262626" w:themeColor="text1" w:themeTint="D9"/>
          <w:szCs w:val="32"/>
        </w:rPr>
        <w:t>..</w:t>
      </w:r>
    </w:p>
    <w:p w:rsidR="002F7080" w:rsidRDefault="002F7080" w:rsidP="002F7080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B001EC" w:rsidRDefault="00B001EC" w:rsidP="002F7080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B001EC" w:rsidRPr="00F53ED5" w:rsidRDefault="00B001EC" w:rsidP="002F7080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2F7080" w:rsidRPr="009A1BBD" w:rsidRDefault="008B6C2E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Волк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Летом волк ходит сытый. Дичи много.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Придёт зимнее время, птицы улетят, звери спрячутся. Нечего волку есть. Злые, голодные ходят волки, ищут добычу. К деревне подойдут. Где сторожа нет да запоры плохи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несдобровать овце.</w:t>
      </w:r>
    </w:p>
    <w:p w:rsidR="003100CD" w:rsidRPr="009A1BBD" w:rsidRDefault="003100CD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Pr="009A1BBD" w:rsidRDefault="008B6C2E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Медведь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Мишка в берлоге спал, лапу сосал. Солнце снег согнало, проснулся Мишка и пошёл по лесу еду добывать.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Прошлогодние ягоды искал, корешки копал и увидел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пч</w:t>
      </w:r>
      <w:r w:rsidR="00B001EC">
        <w:rPr>
          <w:color w:val="262626" w:themeColor="text1" w:themeTint="D9"/>
          <w:szCs w:val="32"/>
        </w:rPr>
        <w:t>ё</w:t>
      </w:r>
      <w:r w:rsidRPr="008B6C2E">
        <w:rPr>
          <w:color w:val="262626" w:themeColor="text1" w:themeTint="D9"/>
          <w:szCs w:val="32"/>
        </w:rPr>
        <w:t>лы из дупла летят</w:t>
      </w:r>
      <w:r w:rsidR="00B001EC">
        <w:rPr>
          <w:color w:val="262626" w:themeColor="text1" w:themeTint="D9"/>
          <w:szCs w:val="32"/>
        </w:rPr>
        <w:t>.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Захотел Мишка мёду, полез в дупло. Да не дали мёду пчёлы, прогнали Мишку. </w:t>
      </w:r>
      <w:proofErr w:type="gramStart"/>
      <w:r w:rsidRPr="008B6C2E">
        <w:rPr>
          <w:color w:val="262626" w:themeColor="text1" w:themeTint="D9"/>
          <w:szCs w:val="32"/>
        </w:rPr>
        <w:t>Рявкнул</w:t>
      </w:r>
      <w:proofErr w:type="gramEnd"/>
      <w:r w:rsidRPr="008B6C2E">
        <w:rPr>
          <w:color w:val="262626" w:themeColor="text1" w:themeTint="D9"/>
          <w:szCs w:val="32"/>
        </w:rPr>
        <w:t xml:space="preserve"> он, свалился с дерева и пош</w:t>
      </w:r>
      <w:r w:rsidR="00B001EC">
        <w:rPr>
          <w:color w:val="262626" w:themeColor="text1" w:themeTint="D9"/>
          <w:szCs w:val="32"/>
        </w:rPr>
        <w:t>ё</w:t>
      </w:r>
      <w:r w:rsidRPr="008B6C2E">
        <w:rPr>
          <w:color w:val="262626" w:themeColor="text1" w:themeTint="D9"/>
          <w:szCs w:val="32"/>
        </w:rPr>
        <w:t>л другую еду искать.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9A1BBD" w:rsidRDefault="008B6C2E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Верблюд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У верблюда не вязнут ноги в песке. Он долго не просит пить и не чувствует голода. Нет в пустыне ни сладко</w:t>
      </w:r>
      <w:r w:rsidR="00B001EC">
        <w:rPr>
          <w:color w:val="262626" w:themeColor="text1" w:themeTint="D9"/>
          <w:szCs w:val="32"/>
        </w:rPr>
        <w:t>й</w:t>
      </w:r>
      <w:r w:rsidRPr="008B6C2E">
        <w:rPr>
          <w:color w:val="262626" w:themeColor="text1" w:themeTint="D9"/>
          <w:szCs w:val="32"/>
        </w:rPr>
        <w:t xml:space="preserve"> травы, ни густых деревьев, и редко где выкопан колодец.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Там, где плохи дороги, где не пробраться автомобилю и на коне не проех</w:t>
      </w:r>
      <w:r w:rsidR="00B001EC">
        <w:rPr>
          <w:color w:val="262626" w:themeColor="text1" w:themeTint="D9"/>
          <w:szCs w:val="32"/>
        </w:rPr>
        <w:t xml:space="preserve">ать, верблюд и до сих пор верный </w:t>
      </w:r>
      <w:r w:rsidRPr="008B6C2E">
        <w:rPr>
          <w:color w:val="262626" w:themeColor="text1" w:themeTint="D9"/>
          <w:szCs w:val="32"/>
        </w:rPr>
        <w:t>помощник человеку.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Pr="009A1BBD" w:rsidRDefault="008B6C2E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Зебра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В африканских степях бегают табунками быстрые лошадки. Это зебры. От простой лошади они</w:t>
      </w:r>
      <w:r w:rsidR="00B001EC">
        <w:rPr>
          <w:color w:val="262626" w:themeColor="text1" w:themeTint="D9"/>
          <w:szCs w:val="32"/>
        </w:rPr>
        <w:t xml:space="preserve"> </w:t>
      </w:r>
      <w:r w:rsidRPr="008B6C2E">
        <w:rPr>
          <w:color w:val="262626" w:themeColor="text1" w:themeTint="D9"/>
          <w:szCs w:val="32"/>
        </w:rPr>
        <w:t xml:space="preserve">отличаются. Зебры полосатые, гривки у них короткие и </w:t>
      </w:r>
      <w:proofErr w:type="gramStart"/>
      <w:r w:rsidRPr="008B6C2E">
        <w:rPr>
          <w:color w:val="262626" w:themeColor="text1" w:themeTint="D9"/>
          <w:szCs w:val="32"/>
        </w:rPr>
        <w:t>нету</w:t>
      </w:r>
      <w:proofErr w:type="gramEnd"/>
      <w:r w:rsidRPr="008B6C2E">
        <w:rPr>
          <w:color w:val="262626" w:themeColor="text1" w:themeTint="D9"/>
          <w:szCs w:val="32"/>
        </w:rPr>
        <w:t xml:space="preserve"> ч</w:t>
      </w:r>
      <w:r w:rsidR="00B001EC">
        <w:rPr>
          <w:color w:val="262626" w:themeColor="text1" w:themeTint="D9"/>
          <w:szCs w:val="32"/>
        </w:rPr>
        <w:t>ё</w:t>
      </w:r>
      <w:r w:rsidRPr="008B6C2E">
        <w:rPr>
          <w:color w:val="262626" w:themeColor="text1" w:themeTint="D9"/>
          <w:szCs w:val="32"/>
        </w:rPr>
        <w:t>лки.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Они дикие. Взрослую зебру приручить не всякий сможет. А молодые доверчивы.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Нередко можно встретить в Африке почтальонов, которые развозят почту не на лошадях, а на зебрах.</w:t>
      </w:r>
    </w:p>
    <w:p w:rsidR="00B001EC" w:rsidRDefault="00B001EC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9A1BBD" w:rsidRDefault="008B6C2E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lastRenderedPageBreak/>
        <w:t>Лев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8B6C2E" w:rsidRPr="008B6C2E" w:rsidRDefault="008B6C2E" w:rsidP="00B001EC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Путешественники так рассказывают.</w:t>
      </w:r>
    </w:p>
    <w:p w:rsidR="001D47E7" w:rsidRDefault="008B6C2E" w:rsidP="00B001EC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Когда стемнеет в африканских степях, отовсюду раздаются звуки. Хохочут страшными голосами гиены, воют шакалы, и вдруг раскатится львиное рыканье. Это львы вышли на охоту. Тогда прячутся гиена и кабан, бегут зебры и антилопы,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никому не хочется попасть в зубы льву.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9A1BBD" w:rsidRDefault="008B6C2E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Тигр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 xml:space="preserve">Дерзкий и страшный зверь </w:t>
      </w:r>
      <w:r w:rsidR="00B001EC">
        <w:rPr>
          <w:color w:val="262626" w:themeColor="text1" w:themeTint="D9"/>
          <w:szCs w:val="32"/>
        </w:rPr>
        <w:t>—</w:t>
      </w:r>
      <w:r w:rsidRPr="008B6C2E">
        <w:rPr>
          <w:color w:val="262626" w:themeColor="text1" w:themeTint="D9"/>
          <w:szCs w:val="32"/>
        </w:rPr>
        <w:t xml:space="preserve"> тигр. Он прячется в джунглях, в зарослях, таится около тропы, по которой идут к водопою антилопы и зебры, пробираются буйвол и кабан. Тигр терпеливо ждёт добычу.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Звери боятся тигра. Опасен он и безоружному человеку.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9A1BBD" w:rsidRDefault="008B6C2E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Слон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Не в наших лесах, не по нашим полям гуляет слон. Он в африканских степях и по индийским джунглям ходит. Хоботом, как рукой, раздвигает и срывает бамбук. Придёт к воде, наб</w:t>
      </w:r>
      <w:r w:rsidR="00B001EC">
        <w:rPr>
          <w:color w:val="262626" w:themeColor="text1" w:themeTint="D9"/>
          <w:szCs w:val="32"/>
        </w:rPr>
        <w:t>ерёт в хобот воду и обливается —</w:t>
      </w:r>
      <w:r w:rsidRPr="008B6C2E">
        <w:rPr>
          <w:color w:val="262626" w:themeColor="text1" w:themeTint="D9"/>
          <w:szCs w:val="32"/>
        </w:rPr>
        <w:t xml:space="preserve"> смывает с себя грязь и пыль.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Нет у него врагов. Все боятся Слона-великана.</w:t>
      </w:r>
    </w:p>
    <w:p w:rsidR="008B6C2E" w:rsidRPr="008B6C2E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Если слона прир</w:t>
      </w:r>
      <w:bookmarkStart w:id="0" w:name="_GoBack"/>
      <w:bookmarkEnd w:id="0"/>
      <w:r w:rsidRPr="008B6C2E">
        <w:rPr>
          <w:color w:val="262626" w:themeColor="text1" w:themeTint="D9"/>
          <w:szCs w:val="32"/>
        </w:rPr>
        <w:t>учить, он будет хороший помощник человеку.</w:t>
      </w:r>
    </w:p>
    <w:p w:rsidR="001D47E7" w:rsidRDefault="008B6C2E" w:rsidP="008B6C2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8B6C2E">
        <w:rPr>
          <w:color w:val="262626" w:themeColor="text1" w:themeTint="D9"/>
          <w:szCs w:val="32"/>
        </w:rPr>
        <w:t>В тяжёлой работе поможет и даже ребят сумеет нянчить.</w:t>
      </w:r>
    </w:p>
    <w:sectPr w:rsidR="001D47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A1" w:rsidRDefault="001F4FA1" w:rsidP="00BB305B">
      <w:pPr>
        <w:spacing w:after="0" w:line="240" w:lineRule="auto"/>
      </w:pPr>
      <w:r>
        <w:separator/>
      </w:r>
    </w:p>
  </w:endnote>
  <w:endnote w:type="continuationSeparator" w:id="0">
    <w:p w:rsidR="001F4FA1" w:rsidRDefault="001F4FA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59EE99" wp14:editId="07231EA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01E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01E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ABF0F" wp14:editId="5960819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01E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01E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590B5F" wp14:editId="0116233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01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01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A1" w:rsidRDefault="001F4FA1" w:rsidP="00BB305B">
      <w:pPr>
        <w:spacing w:after="0" w:line="240" w:lineRule="auto"/>
      </w:pPr>
      <w:r>
        <w:separator/>
      </w:r>
    </w:p>
  </w:footnote>
  <w:footnote w:type="continuationSeparator" w:id="0">
    <w:p w:rsidR="001F4FA1" w:rsidRDefault="001F4FA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80"/>
    <w:rsid w:val="00022E77"/>
    <w:rsid w:val="00044F41"/>
    <w:rsid w:val="0006154A"/>
    <w:rsid w:val="00113222"/>
    <w:rsid w:val="0015338B"/>
    <w:rsid w:val="0017776C"/>
    <w:rsid w:val="001B3739"/>
    <w:rsid w:val="001B7733"/>
    <w:rsid w:val="001D47E7"/>
    <w:rsid w:val="001F4FA1"/>
    <w:rsid w:val="00226794"/>
    <w:rsid w:val="002F2120"/>
    <w:rsid w:val="002F7080"/>
    <w:rsid w:val="003100CD"/>
    <w:rsid w:val="00310E12"/>
    <w:rsid w:val="00372C3D"/>
    <w:rsid w:val="0039181F"/>
    <w:rsid w:val="003B197D"/>
    <w:rsid w:val="0040592E"/>
    <w:rsid w:val="005028F6"/>
    <w:rsid w:val="00536688"/>
    <w:rsid w:val="00565EC2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57A29"/>
    <w:rsid w:val="008B6C2E"/>
    <w:rsid w:val="008D6EAD"/>
    <w:rsid w:val="008F0F59"/>
    <w:rsid w:val="00917CA9"/>
    <w:rsid w:val="0093322C"/>
    <w:rsid w:val="0096164A"/>
    <w:rsid w:val="009727CE"/>
    <w:rsid w:val="009A1BBD"/>
    <w:rsid w:val="00A867C2"/>
    <w:rsid w:val="00B001EC"/>
    <w:rsid w:val="00B07F42"/>
    <w:rsid w:val="00B73324"/>
    <w:rsid w:val="00BB305B"/>
    <w:rsid w:val="00BC4972"/>
    <w:rsid w:val="00BF3769"/>
    <w:rsid w:val="00C1441D"/>
    <w:rsid w:val="00C80B62"/>
    <w:rsid w:val="00C85151"/>
    <w:rsid w:val="00C91967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F7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2F7080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70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F708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F7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2F7080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70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F708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DD61-D24B-411F-A3AB-C4BA2C6C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как живёт</dc:title>
  <dc:creator>Чарушин Е.</dc:creator>
  <cp:lastModifiedBy>Олеся</cp:lastModifiedBy>
  <cp:revision>9</cp:revision>
  <dcterms:created xsi:type="dcterms:W3CDTF">2016-08-05T09:47:00Z</dcterms:created>
  <dcterms:modified xsi:type="dcterms:W3CDTF">2017-02-22T09:00:00Z</dcterms:modified>
  <cp:category>Произведения писателей русских</cp:category>
  <dc:language>рус.</dc:language>
</cp:coreProperties>
</file>