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1C64CC" w:rsidP="00B72E15">
      <w:pPr>
        <w:pStyle w:val="1"/>
        <w:outlineLvl w:val="1"/>
        <w:rPr>
          <w:lang w:val="be-BY"/>
        </w:rPr>
      </w:pPr>
      <w:r w:rsidRPr="001C64CC">
        <w:rPr>
          <w:lang w:val="be-BY"/>
        </w:rPr>
        <w:t>Вясенняя раніца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Міхась Чарот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Гляньце, дзеткі, у аконца,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Ды пара ужо ўставаць...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Як прыгожа там бясконца!</w:t>
      </w:r>
    </w:p>
    <w:p w:rsidR="003F7AA0" w:rsidRP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Сорам, дзеткі, позна спаць.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Заглянула сонца ў вочкі,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Дзень прыйшоў — даволі сну!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 xml:space="preserve">На свет гляньце, </w:t>
      </w:r>
      <w:proofErr w:type="spellStart"/>
      <w:r w:rsidRPr="003F7AA0">
        <w:rPr>
          <w:lang w:val="be-BY"/>
        </w:rPr>
        <w:t>галубочкі,</w:t>
      </w:r>
      <w:proofErr w:type="spellEnd"/>
    </w:p>
    <w:p w:rsidR="003F7AA0" w:rsidRP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Ўсе вітаюць там вясну.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Пчолкі выпаўзлі з калоды,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Пачалі збіраць мядок,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Шпак вартуе агароды</w:t>
      </w:r>
    </w:p>
    <w:p w:rsidR="003F7AA0" w:rsidRP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I вішнёвы наш садок.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Зелянее траўка ў полі,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>
        <w:rPr>
          <w:lang w:val="be-BY"/>
        </w:rPr>
        <w:t>Ў небе птушачкі пяюць…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proofErr w:type="spellStart"/>
      <w:r w:rsidRPr="003F7AA0">
        <w:rPr>
          <w:lang w:val="be-BY"/>
        </w:rPr>
        <w:t>Эх</w:t>
      </w:r>
      <w:proofErr w:type="spellEnd"/>
      <w:r w:rsidRPr="003F7AA0">
        <w:rPr>
          <w:lang w:val="be-BY"/>
        </w:rPr>
        <w:t>, зімы не будзе болей!</w:t>
      </w:r>
    </w:p>
    <w:p w:rsidR="003F7AA0" w:rsidRP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Хутка кветкі зацвітуць.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Вы зірніце у аконца,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Палюбуйцеся хаця: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Колькі волі, колькі сонца,</w:t>
      </w:r>
    </w:p>
    <w:p w:rsidR="003F7AA0" w:rsidRP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Колькі новага жыцця!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Ўстаньце, дзеткі, пойдзем ў поле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Спевы слухаць, кветкі рваць.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r>
        <w:rPr>
          <w:lang w:val="be-BY"/>
        </w:rPr>
        <w:t>Ў</w:t>
      </w:r>
      <w:r w:rsidRPr="003F7AA0">
        <w:rPr>
          <w:lang w:val="be-BY"/>
        </w:rPr>
        <w:t xml:space="preserve"> хаце сумна, бы ў няволі</w:t>
      </w:r>
      <w:r>
        <w:rPr>
          <w:lang w:val="be-BY"/>
        </w:rPr>
        <w:t>…</w:t>
      </w:r>
    </w:p>
    <w:p w:rsidR="009012FC" w:rsidRDefault="003F7AA0" w:rsidP="003F7AA0">
      <w:pPr>
        <w:spacing w:after="0" w:line="240" w:lineRule="auto"/>
        <w:ind w:left="2694"/>
        <w:rPr>
          <w:lang w:val="be-BY"/>
        </w:rPr>
      </w:pPr>
      <w:r w:rsidRPr="003F7AA0">
        <w:rPr>
          <w:lang w:val="be-BY"/>
        </w:rPr>
        <w:t>Ўстаньце дзеткі, годзе спаць!</w:t>
      </w:r>
    </w:p>
    <w:p w:rsidR="003F7AA0" w:rsidRDefault="003F7AA0" w:rsidP="003F7AA0">
      <w:pPr>
        <w:spacing w:after="0" w:line="240" w:lineRule="auto"/>
        <w:ind w:left="2694"/>
        <w:rPr>
          <w:lang w:val="be-BY"/>
        </w:rPr>
      </w:pPr>
      <w:bookmarkStart w:id="0" w:name="_GoBack"/>
      <w:bookmarkEnd w:id="0"/>
    </w:p>
    <w:p w:rsidR="003F7AA0" w:rsidRPr="00703B6E" w:rsidRDefault="003F7AA0" w:rsidP="003F7AA0">
      <w:pPr>
        <w:spacing w:after="0" w:line="240" w:lineRule="auto"/>
        <w:ind w:left="2694"/>
        <w:jc w:val="right"/>
        <w:rPr>
          <w:lang w:val="be-BY"/>
        </w:rPr>
      </w:pPr>
      <w:r>
        <w:rPr>
          <w:lang w:val="be-BY"/>
        </w:rPr>
        <w:t>1921 г.</w:t>
      </w:r>
    </w:p>
    <w:sectPr w:rsidR="003F7AA0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B0" w:rsidRDefault="005435B0" w:rsidP="00BB305B">
      <w:pPr>
        <w:spacing w:after="0" w:line="240" w:lineRule="auto"/>
      </w:pPr>
      <w:r>
        <w:separator/>
      </w:r>
    </w:p>
  </w:endnote>
  <w:endnote w:type="continuationSeparator" w:id="0">
    <w:p w:rsidR="005435B0" w:rsidRDefault="005435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7AA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7AA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B0" w:rsidRDefault="005435B0" w:rsidP="00BB305B">
      <w:pPr>
        <w:spacing w:after="0" w:line="240" w:lineRule="auto"/>
      </w:pPr>
      <w:r>
        <w:separator/>
      </w:r>
    </w:p>
  </w:footnote>
  <w:footnote w:type="continuationSeparator" w:id="0">
    <w:p w:rsidR="005435B0" w:rsidRDefault="005435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557E4"/>
    <w:rsid w:val="000A4D0C"/>
    <w:rsid w:val="00156322"/>
    <w:rsid w:val="001B3739"/>
    <w:rsid w:val="001B7733"/>
    <w:rsid w:val="001C64CC"/>
    <w:rsid w:val="002120FC"/>
    <w:rsid w:val="00226794"/>
    <w:rsid w:val="00310E12"/>
    <w:rsid w:val="0039181F"/>
    <w:rsid w:val="003F7AA0"/>
    <w:rsid w:val="0040592E"/>
    <w:rsid w:val="005028F6"/>
    <w:rsid w:val="00536688"/>
    <w:rsid w:val="005435B0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1AAD-D329-4804-8040-606A424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Вясенняя раніца</dc:title>
  <dc:creator>Чарот М.</dc:creator>
  <cp:lastModifiedBy>Олеся</cp:lastModifiedBy>
  <cp:revision>13</cp:revision>
  <dcterms:created xsi:type="dcterms:W3CDTF">2016-03-05T04:29:00Z</dcterms:created>
  <dcterms:modified xsi:type="dcterms:W3CDTF">2017-09-29T09:00:00Z</dcterms:modified>
  <cp:category>Произведения поэтов белорусских</cp:category>
  <dc:language>бел.</dc:language>
</cp:coreProperties>
</file>