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262CD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262CDF">
        <w:rPr>
          <w:lang w:val="be-BY"/>
        </w:rPr>
        <w:t>Песня хлебу</w:t>
      </w:r>
      <w:r w:rsidR="004A64B1" w:rsidRPr="00BB3C01">
        <w:rPr>
          <w:lang w:val="be-BY"/>
        </w:rPr>
        <w:br/>
      </w:r>
      <w:r w:rsidR="00200345">
        <w:rPr>
          <w:b w:val="0"/>
          <w:i/>
          <w:sz w:val="20"/>
          <w:szCs w:val="20"/>
          <w:lang w:val="be-BY"/>
        </w:rPr>
        <w:t>Пятрусь Броўка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200345">
      <w:pPr>
        <w:spacing w:after="0" w:line="240" w:lineRule="auto"/>
        <w:ind w:left="2410" w:firstLine="709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  <w:sectPr w:rsidR="00262CDF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lastRenderedPageBreak/>
        <w:t>Радуюць сэрца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Збожжа і травы.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Дзень мой праменны,</w:t>
      </w:r>
    </w:p>
    <w:p w:rsidR="00262CDF" w:rsidRP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Дзень мой ласкавы.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Водар хваёвы,</w:t>
      </w:r>
    </w:p>
    <w:p w:rsidR="00F0227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Сіняе неба.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Кожнае ранне</w:t>
      </w:r>
    </w:p>
    <w:p w:rsidR="00262CDF" w:rsidRP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Рады я хлебу.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Рады я ўсходам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Веснімі днямі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I як гамоніць</w:t>
      </w:r>
    </w:p>
    <w:p w:rsidR="00262CDF" w:rsidRP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Ён каласамі.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Рады — увосень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Спорыцца дбайна —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Медным ручайкам,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Што з-пад камбайна.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Большай не маю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Сёння патрэбы —</w:t>
      </w:r>
    </w:p>
    <w:p w:rsidR="00262CDF" w:rsidRP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Кожнае ранне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Рады я хлебу.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br w:type="column"/>
      </w:r>
      <w:bookmarkStart w:id="0" w:name="_GoBack"/>
      <w:bookmarkEnd w:id="0"/>
      <w:r>
        <w:rPr>
          <w:lang w:val="be-BY"/>
        </w:rPr>
        <w:lastRenderedPageBreak/>
        <w:t>Хлеб праз вітрыны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Кожнага кліча,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Сам на паліцы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Сеўшы як быццам.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Ах, як прывабна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Ён выглядае…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Я перад хлебам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Шапку здымаю.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 xml:space="preserve">Як </w:t>
      </w:r>
      <w:proofErr w:type="spellStart"/>
      <w:r>
        <w:rPr>
          <w:lang w:val="be-BY"/>
        </w:rPr>
        <w:t>нагляжуся</w:t>
      </w:r>
      <w:proofErr w:type="spellEnd"/>
      <w:r>
        <w:rPr>
          <w:lang w:val="be-BY"/>
        </w:rPr>
        <w:t>,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Дык прыгадаю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Поле без краю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Кожнага краю;</w:t>
      </w:r>
      <w:r>
        <w:rPr>
          <w:lang w:val="be-BY"/>
        </w:rPr>
        <w:br/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Тых, хто на полі</w:t>
      </w:r>
    </w:p>
    <w:p w:rsidR="00262CDF" w:rsidRDefault="00262CDF" w:rsidP="00262CDF">
      <w:pPr>
        <w:spacing w:after="0" w:line="240" w:lineRule="auto"/>
        <w:rPr>
          <w:lang w:val="be-BY"/>
        </w:rPr>
      </w:pPr>
      <w:r>
        <w:rPr>
          <w:lang w:val="be-BY"/>
        </w:rPr>
        <w:t>3 лецейка ў лета…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Дзякуй ім, родным,</w:t>
      </w:r>
    </w:p>
    <w:p w:rsidR="00262CDF" w:rsidRP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Дзякуй за гэта!</w:t>
      </w:r>
    </w:p>
    <w:p w:rsidR="00262CDF" w:rsidRDefault="00262CDF" w:rsidP="00262CDF">
      <w:pPr>
        <w:spacing w:after="0" w:line="240" w:lineRule="auto"/>
        <w:rPr>
          <w:lang w:val="be-BY"/>
        </w:rPr>
      </w:pP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3 імі не ведаць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Гора-загубы,</w:t>
      </w:r>
    </w:p>
    <w:p w:rsidR="00262CDF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Жыць мне цікава,</w:t>
      </w:r>
    </w:p>
    <w:p w:rsidR="00262CDF" w:rsidRPr="00BB3C01" w:rsidRDefault="00262CDF" w:rsidP="00262CDF">
      <w:pPr>
        <w:spacing w:after="0" w:line="240" w:lineRule="auto"/>
        <w:rPr>
          <w:lang w:val="be-BY"/>
        </w:rPr>
      </w:pPr>
      <w:r w:rsidRPr="00262CDF">
        <w:rPr>
          <w:lang w:val="be-BY"/>
        </w:rPr>
        <w:t>Жыць мне і люба!</w:t>
      </w:r>
    </w:p>
    <w:sectPr w:rsidR="00262CDF" w:rsidRPr="00BB3C01" w:rsidSect="00262CDF">
      <w:type w:val="continuous"/>
      <w:pgSz w:w="11906" w:h="16838"/>
      <w:pgMar w:top="1134" w:right="1134" w:bottom="1134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F0" w:rsidRDefault="00DE42F0" w:rsidP="00BB305B">
      <w:pPr>
        <w:spacing w:after="0" w:line="240" w:lineRule="auto"/>
      </w:pPr>
      <w:r>
        <w:separator/>
      </w:r>
    </w:p>
  </w:endnote>
  <w:endnote w:type="continuationSeparator" w:id="0">
    <w:p w:rsidR="00DE42F0" w:rsidRDefault="00DE42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799722" wp14:editId="43A7CB2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2CD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2CD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2A05F8" wp14:editId="4233AA4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91015" wp14:editId="038AD3B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2CD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2CD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F0" w:rsidRDefault="00DE42F0" w:rsidP="00BB305B">
      <w:pPr>
        <w:spacing w:after="0" w:line="240" w:lineRule="auto"/>
      </w:pPr>
      <w:r>
        <w:separator/>
      </w:r>
    </w:p>
  </w:footnote>
  <w:footnote w:type="continuationSeparator" w:id="0">
    <w:p w:rsidR="00DE42F0" w:rsidRDefault="00DE42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00345"/>
    <w:rsid w:val="00226794"/>
    <w:rsid w:val="00262CDF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84B3C"/>
    <w:rsid w:val="00C9220F"/>
    <w:rsid w:val="00CB54A3"/>
    <w:rsid w:val="00DA02CD"/>
    <w:rsid w:val="00DE42F0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A133-2949-4494-98C3-2C19F7F8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Песня хлебу</dc:title>
  <dc:creator>Броўка П.</dc:creator>
  <cp:lastModifiedBy>Олеся</cp:lastModifiedBy>
  <cp:revision>19</cp:revision>
  <dcterms:created xsi:type="dcterms:W3CDTF">2016-03-09T07:54:00Z</dcterms:created>
  <dcterms:modified xsi:type="dcterms:W3CDTF">2017-10-04T11:25:00Z</dcterms:modified>
  <cp:category>Произведения поэтов белорусских</cp:category>
  <dc:language>бел.</dc:language>
</cp:coreProperties>
</file>