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F" w:rsidRPr="006A71AF" w:rsidRDefault="006A71AF" w:rsidP="00985CBF">
      <w:pPr>
        <w:pStyle w:val="a7"/>
        <w:outlineLvl w:val="1"/>
        <w:rPr>
          <w:b w:val="0"/>
          <w:i/>
          <w:sz w:val="20"/>
          <w:szCs w:val="20"/>
        </w:rPr>
      </w:pPr>
      <w:r w:rsidRPr="006A71AF">
        <w:t>Прощание с другом</w:t>
      </w:r>
      <w:r w:rsidR="00985CBF" w:rsidRPr="006A71AF">
        <w:br/>
      </w:r>
      <w:r w:rsidR="00985CBF" w:rsidRPr="006A71AF">
        <w:rPr>
          <w:b w:val="0"/>
          <w:i/>
          <w:sz w:val="20"/>
          <w:szCs w:val="24"/>
        </w:rPr>
        <w:t>Валентин Берестов</w:t>
      </w:r>
    </w:p>
    <w:p w:rsidR="00985CBF" w:rsidRPr="006A71AF" w:rsidRDefault="00985CBF" w:rsidP="00985CBF">
      <w:pPr>
        <w:spacing w:after="0" w:line="240" w:lineRule="auto"/>
        <w:ind w:firstLine="709"/>
        <w:rPr>
          <w:szCs w:val="28"/>
        </w:rPr>
      </w:pPr>
    </w:p>
    <w:p w:rsidR="00985CBF" w:rsidRPr="006A71AF" w:rsidRDefault="00985CBF" w:rsidP="00985CBF">
      <w:pPr>
        <w:spacing w:after="0" w:line="240" w:lineRule="auto"/>
        <w:ind w:firstLine="709"/>
        <w:rPr>
          <w:szCs w:val="28"/>
        </w:rPr>
      </w:pPr>
    </w:p>
    <w:p w:rsidR="00985CBF" w:rsidRPr="006A71AF" w:rsidRDefault="00985CBF" w:rsidP="00985CBF">
      <w:pPr>
        <w:spacing w:after="0" w:line="240" w:lineRule="auto"/>
        <w:ind w:left="1701" w:firstLine="709"/>
        <w:rPr>
          <w:szCs w:val="28"/>
        </w:rPr>
      </w:pP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Он сбежал</w:t>
      </w:r>
      <w:r>
        <w:rPr>
          <w:szCs w:val="28"/>
        </w:rPr>
        <w:t xml:space="preserve"> </w:t>
      </w:r>
      <w:r w:rsidRPr="006A71AF">
        <w:rPr>
          <w:szCs w:val="28"/>
        </w:rPr>
        <w:t>у меня на</w:t>
      </w:r>
      <w:r>
        <w:rPr>
          <w:szCs w:val="28"/>
        </w:rPr>
        <w:t xml:space="preserve"> </w:t>
      </w:r>
      <w:r w:rsidRPr="006A71AF">
        <w:rPr>
          <w:szCs w:val="28"/>
        </w:rPr>
        <w:t>глазах.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Я его провожаю в слезах.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Мы с ежом замечательно жили,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Уважали друг дружку, дружили.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Позволял он потрогать брюшко.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Он с ладошки лизал молоко.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 xml:space="preserve">У него была милая </w:t>
      </w:r>
      <w:proofErr w:type="gramStart"/>
      <w:r w:rsidRPr="006A71AF">
        <w:rPr>
          <w:szCs w:val="28"/>
        </w:rPr>
        <w:t>рожица</w:t>
      </w:r>
      <w:proofErr w:type="gramEnd"/>
      <w:r w:rsidRPr="006A71AF">
        <w:rPr>
          <w:szCs w:val="28"/>
        </w:rPr>
        <w:t>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Не любил он колоться и ёжиться.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Но открытой ост</w:t>
      </w:r>
      <w:bookmarkStart w:id="0" w:name="_GoBack"/>
      <w:bookmarkEnd w:id="0"/>
      <w:r w:rsidRPr="006A71AF">
        <w:rPr>
          <w:szCs w:val="28"/>
        </w:rPr>
        <w:t>авили дверь,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И сердитый</w:t>
      </w:r>
      <w:r>
        <w:rPr>
          <w:szCs w:val="28"/>
        </w:rPr>
        <w:t xml:space="preserve"> </w:t>
      </w:r>
      <w:r w:rsidRPr="006A71AF">
        <w:rPr>
          <w:szCs w:val="28"/>
        </w:rPr>
        <w:t>бежит</w:t>
      </w:r>
      <w:r>
        <w:rPr>
          <w:szCs w:val="28"/>
        </w:rPr>
        <w:t xml:space="preserve"> </w:t>
      </w:r>
      <w:r w:rsidRPr="006A71AF">
        <w:rPr>
          <w:szCs w:val="28"/>
        </w:rPr>
        <w:t>он</w:t>
      </w:r>
      <w:r>
        <w:rPr>
          <w:szCs w:val="28"/>
        </w:rPr>
        <w:t xml:space="preserve"> теперь.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Как чужой, и шипит он, и колется.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Проводил я его до околицы.</w:t>
      </w:r>
    </w:p>
    <w:p w:rsid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И</w:t>
      </w:r>
      <w:r>
        <w:rPr>
          <w:szCs w:val="28"/>
        </w:rPr>
        <w:t xml:space="preserve"> </w:t>
      </w:r>
      <w:r w:rsidRPr="006A71AF">
        <w:rPr>
          <w:szCs w:val="28"/>
        </w:rPr>
        <w:t>в</w:t>
      </w:r>
      <w:r>
        <w:rPr>
          <w:szCs w:val="28"/>
        </w:rPr>
        <w:t xml:space="preserve"> </w:t>
      </w:r>
      <w:r w:rsidRPr="006A71AF">
        <w:rPr>
          <w:szCs w:val="28"/>
        </w:rPr>
        <w:t>колючей</w:t>
      </w:r>
      <w:r>
        <w:rPr>
          <w:szCs w:val="28"/>
        </w:rPr>
        <w:t xml:space="preserve"> </w:t>
      </w:r>
      <w:r w:rsidRPr="006A71AF">
        <w:rPr>
          <w:szCs w:val="28"/>
        </w:rPr>
        <w:t>траве</w:t>
      </w:r>
      <w:r>
        <w:rPr>
          <w:szCs w:val="28"/>
        </w:rPr>
        <w:t xml:space="preserve"> </w:t>
      </w:r>
      <w:r w:rsidRPr="006A71AF">
        <w:rPr>
          <w:szCs w:val="28"/>
        </w:rPr>
        <w:t>он</w:t>
      </w:r>
      <w:r>
        <w:rPr>
          <w:szCs w:val="28"/>
        </w:rPr>
        <w:t xml:space="preserve"> </w:t>
      </w:r>
      <w:r w:rsidRPr="006A71AF">
        <w:rPr>
          <w:szCs w:val="28"/>
        </w:rPr>
        <w:t>исчез,</w:t>
      </w:r>
    </w:p>
    <w:p w:rsidR="00985CBF" w:rsidRPr="006A71AF" w:rsidRDefault="006A71AF" w:rsidP="006A71AF">
      <w:pPr>
        <w:spacing w:after="0" w:line="240" w:lineRule="auto"/>
        <w:ind w:left="2552"/>
        <w:rPr>
          <w:szCs w:val="28"/>
        </w:rPr>
      </w:pPr>
      <w:r w:rsidRPr="006A71AF">
        <w:rPr>
          <w:szCs w:val="28"/>
        </w:rPr>
        <w:t>И в дремучий отправился лес.</w:t>
      </w:r>
    </w:p>
    <w:sectPr w:rsidR="00985CBF" w:rsidRPr="006A71A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D8" w:rsidRDefault="00AC65D8" w:rsidP="00BB305B">
      <w:pPr>
        <w:spacing w:after="0" w:line="240" w:lineRule="auto"/>
      </w:pPr>
      <w:r>
        <w:separator/>
      </w:r>
    </w:p>
  </w:endnote>
  <w:endnote w:type="continuationSeparator" w:id="0">
    <w:p w:rsidR="00AC65D8" w:rsidRDefault="00AC65D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5C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5C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5C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5C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71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71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D8" w:rsidRDefault="00AC65D8" w:rsidP="00BB305B">
      <w:pPr>
        <w:spacing w:after="0" w:line="240" w:lineRule="auto"/>
      </w:pPr>
      <w:r>
        <w:separator/>
      </w:r>
    </w:p>
  </w:footnote>
  <w:footnote w:type="continuationSeparator" w:id="0">
    <w:p w:rsidR="00AC65D8" w:rsidRDefault="00AC65D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B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A71AF"/>
    <w:rsid w:val="006C1F9A"/>
    <w:rsid w:val="007C596E"/>
    <w:rsid w:val="007F06E6"/>
    <w:rsid w:val="007F47C6"/>
    <w:rsid w:val="00854F6C"/>
    <w:rsid w:val="008F0F59"/>
    <w:rsid w:val="0093322C"/>
    <w:rsid w:val="0096164A"/>
    <w:rsid w:val="00985CBF"/>
    <w:rsid w:val="00AC65D8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5C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5CB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5C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5CB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8B06-5EE6-4999-8A79-19684BD2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Прощание с другом</dc:title>
  <dc:creator>Берестов В.</dc:creator>
  <cp:lastModifiedBy>Олеся</cp:lastModifiedBy>
  <cp:revision>2</cp:revision>
  <dcterms:created xsi:type="dcterms:W3CDTF">2016-03-15T11:54:00Z</dcterms:created>
  <dcterms:modified xsi:type="dcterms:W3CDTF">2018-01-08T11:52:00Z</dcterms:modified>
  <cp:category>Произведения поэтов русских</cp:category>
  <dc:language>рус.</dc:language>
</cp:coreProperties>
</file>