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A227E3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A227E3">
        <w:rPr>
          <w:lang w:val="be-BY"/>
        </w:rPr>
        <w:t>Мікіткаў сон</w:t>
      </w:r>
      <w:r w:rsidR="004A64B1" w:rsidRPr="00BB3C01">
        <w:rPr>
          <w:lang w:val="be-BY"/>
        </w:rPr>
        <w:br/>
      </w:r>
      <w:r w:rsidR="004544A0">
        <w:rPr>
          <w:b w:val="0"/>
          <w:i/>
          <w:sz w:val="20"/>
          <w:szCs w:val="20"/>
          <w:lang w:val="be-BY"/>
        </w:rPr>
        <w:t>Лідзія Арабей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227E3" w:rsidRPr="00A227E3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На вуліцы было надта горача. Мікітка скінуў і кашулю, і майку, і нават штонікі, застаўся ў адных трусіках і сандалях, але ўсё роўна не было рады ад гарачыні. Сонца пякло, апальваючы скуру, награваючы сце</w:t>
      </w:r>
      <w:r>
        <w:rPr>
          <w:lang w:val="be-BY"/>
        </w:rPr>
        <w:t>ны дамоў, б'ючы ў шыбы і адсвеч</w:t>
      </w:r>
      <w:r w:rsidRPr="00A227E3">
        <w:rPr>
          <w:lang w:val="be-BY"/>
        </w:rPr>
        <w:t>ваючы ад іх новымі гарачымі промнямі. Было так млосна, што не хацелася гуляць ні ў якія гульні, і хлопчыкі ў двары сядзелі як асалавелыя.</w:t>
      </w:r>
    </w:p>
    <w:p w:rsidR="00A227E3" w:rsidRPr="00A227E3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I раптам Косцік, які заўсёды быў здатны на выдумкі, зірнуў на ўсіх павесялела і крыкнуў:</w:t>
      </w:r>
    </w:p>
    <w:p w:rsidR="00A227E3" w:rsidRPr="00A227E3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— Давайце аблівацца вадою!</w:t>
      </w:r>
    </w:p>
    <w:p w:rsidR="00A227E3" w:rsidRPr="00A227E3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3 хлопчыкаў уміг зляцела млявасць, усе ажылі, ускочылі з лаўкі і пабеглі дахаты, па бутэлькі.</w:t>
      </w:r>
    </w:p>
    <w:p w:rsidR="00A227E3" w:rsidRPr="00A227E3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Бутэлькі гэтыя былі не шкляныя, а такія, што іх можна было сціскаць рукамі, як гумавыя. У іх налівалі ваду, у корках рабілі дзірачку — і бутэлька-палівачка гатова. Дзеці не раз забаўляліся такім абліваннем, і цяпер, у гарачыню, хіба можна было прыдумаць забаву весялейшую!</w:t>
      </w:r>
    </w:p>
    <w:p w:rsidR="007125A0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Скора хлопчыкі бегалі па двары з тымі бутэльк</w:t>
      </w:r>
      <w:r>
        <w:rPr>
          <w:lang w:val="be-BY"/>
        </w:rPr>
        <w:t>амі і аблівалі адзін аднаго. Ха</w:t>
      </w:r>
      <w:r w:rsidRPr="00A227E3">
        <w:rPr>
          <w:lang w:val="be-BY"/>
        </w:rPr>
        <w:t xml:space="preserve">лодная вада струменем біла ў разгарачанае цела і паўзла, казычучы бок, спіну, да самых трусікаў. I скора хлопчыкі былі мокрыя з ног да галавы. </w:t>
      </w:r>
    </w:p>
    <w:p w:rsidR="00A227E3" w:rsidRPr="00A227E3" w:rsidRDefault="007125A0" w:rsidP="00A227E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Больш не было горача, халодная вада асвяжала, і хлопчыкі</w:t>
      </w:r>
      <w:r w:rsidR="00A227E3" w:rsidRPr="00A227E3">
        <w:rPr>
          <w:lang w:val="be-BY"/>
        </w:rPr>
        <w:t xml:space="preserve"> абліваліся б, мусіць, да вечара, каб кожнага з дому не паклікалі абедаць.</w:t>
      </w:r>
    </w:p>
    <w:p w:rsidR="00A227E3" w:rsidRPr="00A227E3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Прыбег дадому і Мікітка. Бабка аж рукамі пляснула, убачыўшы такога мокрага ўнука, пачала яго выціраць, потым пакарміла і загадала:</w:t>
      </w:r>
    </w:p>
    <w:p w:rsidR="00A227E3" w:rsidRPr="00A227E3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— Спаць! Пасля абеду — ціхі час!</w:t>
      </w:r>
    </w:p>
    <w:p w:rsidR="00A227E3" w:rsidRPr="00A227E3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Прывык Мікітка бабку слухацца. Спаць дык спаць. Лёг у свой ложак і ўміг заснуў.</w:t>
      </w:r>
    </w:p>
    <w:p w:rsidR="00A227E3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I прыснілася яму, што бегаюць яны з хлопчыкамі па двары і вадою з бутэлек абліваюцца. I так ім весела, так хораша! I раптам — галасок, тоненькі, кволы. Не то скарга, не то песенька:</w:t>
      </w:r>
    </w:p>
    <w:p w:rsidR="00A227E3" w:rsidRPr="00A227E3" w:rsidRDefault="00A227E3" w:rsidP="00A227E3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A227E3" w:rsidRPr="00A227E3" w:rsidRDefault="00A227E3" w:rsidP="00A227E3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A227E3">
        <w:rPr>
          <w:sz w:val="24"/>
          <w:lang w:val="be-BY"/>
        </w:rPr>
        <w:t>Не магу я з дзеткамі забаўляцца</w:t>
      </w:r>
    </w:p>
    <w:p w:rsidR="00A227E3" w:rsidRPr="00A227E3" w:rsidRDefault="00A227E3" w:rsidP="00A227E3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A227E3">
        <w:rPr>
          <w:sz w:val="24"/>
          <w:lang w:val="be-BY"/>
        </w:rPr>
        <w:t>I вадой з бутэлечкі аблівацца.</w:t>
      </w:r>
    </w:p>
    <w:p w:rsidR="00A227E3" w:rsidRPr="00A227E3" w:rsidRDefault="00A227E3" w:rsidP="00A227E3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A227E3">
        <w:rPr>
          <w:sz w:val="24"/>
          <w:lang w:val="be-BY"/>
        </w:rPr>
        <w:t>Прырасла я ножкаю да зямлі,</w:t>
      </w:r>
    </w:p>
    <w:p w:rsidR="00A227E3" w:rsidRPr="00A227E3" w:rsidRDefault="00A227E3" w:rsidP="00A227E3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A227E3">
        <w:rPr>
          <w:sz w:val="24"/>
          <w:lang w:val="be-BY"/>
        </w:rPr>
        <w:t>Хоць бы ты, Мікітка, мяне паліў...</w:t>
      </w:r>
    </w:p>
    <w:p w:rsidR="00A227E3" w:rsidRPr="00A227E3" w:rsidRDefault="00A227E3" w:rsidP="00A227E3">
      <w:pPr>
        <w:spacing w:after="0" w:line="240" w:lineRule="auto"/>
        <w:ind w:firstLine="709"/>
        <w:jc w:val="both"/>
        <w:rPr>
          <w:sz w:val="24"/>
          <w:lang w:val="be-BY"/>
        </w:rPr>
      </w:pPr>
    </w:p>
    <w:p w:rsidR="00A227E3" w:rsidRPr="00A227E3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lastRenderedPageBreak/>
        <w:t>Азірнуўся Мікітка ў сне і бачыць — кветачка, што расла ў іх агародчыку пад акном, апусціла галоўку, абвяла лісточкамі, сагнулася сцяблінкаю ледзь не да зямлі і пл</w:t>
      </w:r>
      <w:r>
        <w:rPr>
          <w:lang w:val="be-BY"/>
        </w:rPr>
        <w:t>ача, але плача без слёз. На слё</w:t>
      </w:r>
      <w:r w:rsidRPr="00A227E3">
        <w:rPr>
          <w:lang w:val="be-BY"/>
        </w:rPr>
        <w:t>зы вада патрэбна, а кветачка ні кроплі вады не мае, усю высушыла пякучае сонца.</w:t>
      </w:r>
    </w:p>
    <w:p w:rsidR="00A227E3" w:rsidRPr="00A227E3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I цікава ў сне Мікітку: няўжо кветачка ўмее спяваць, гаварыць? Хіба яна жывая?</w:t>
      </w:r>
    </w:p>
    <w:p w:rsidR="007125A0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А калі прачнуўся, адразу ў двор і пад акно, туды, дзе і праўда расла кветачка. Глядзіць — ну і дзіва! Зусім як у сне — абвяла кветачка, галоўку апусціла, лісточкі вісяць</w:t>
      </w:r>
      <w:r w:rsidR="007125A0">
        <w:rPr>
          <w:lang w:val="be-BY"/>
        </w:rPr>
        <w:t xml:space="preserve">, толькі нічога не гаворыць кветачка, не спявае сваёй песенькі, маўчыць. А Мікітка ж </w:t>
      </w:r>
      <w:r w:rsidRPr="00A227E3">
        <w:rPr>
          <w:lang w:val="be-BY"/>
        </w:rPr>
        <w:t>помні</w:t>
      </w:r>
      <w:r w:rsidR="007125A0">
        <w:rPr>
          <w:lang w:val="be-BY"/>
        </w:rPr>
        <w:t>ць тую песеньку слова ў слова:</w:t>
      </w:r>
    </w:p>
    <w:p w:rsidR="007125A0" w:rsidRPr="00A227E3" w:rsidRDefault="007125A0" w:rsidP="007125A0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7125A0" w:rsidRPr="00A227E3" w:rsidRDefault="007125A0" w:rsidP="007125A0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A227E3">
        <w:rPr>
          <w:sz w:val="24"/>
          <w:lang w:val="be-BY"/>
        </w:rPr>
        <w:t>Не магу я з дзеткамі забаўляцца</w:t>
      </w:r>
    </w:p>
    <w:p w:rsidR="007125A0" w:rsidRPr="00A227E3" w:rsidRDefault="007125A0" w:rsidP="007125A0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A227E3">
        <w:rPr>
          <w:sz w:val="24"/>
          <w:lang w:val="be-BY"/>
        </w:rPr>
        <w:t>I вадой з бутэлечкі аблівацца.</w:t>
      </w:r>
    </w:p>
    <w:p w:rsidR="007125A0" w:rsidRPr="00A227E3" w:rsidRDefault="007125A0" w:rsidP="007125A0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A227E3">
        <w:rPr>
          <w:sz w:val="24"/>
          <w:lang w:val="be-BY"/>
        </w:rPr>
        <w:t>Прырасла я ножкаю да зямлі,</w:t>
      </w:r>
    </w:p>
    <w:p w:rsidR="007125A0" w:rsidRPr="00A227E3" w:rsidRDefault="007125A0" w:rsidP="007125A0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A227E3">
        <w:rPr>
          <w:sz w:val="24"/>
          <w:lang w:val="be-BY"/>
        </w:rPr>
        <w:t>Хоць бы ты, Мікітка, мяне паліў...</w:t>
      </w:r>
    </w:p>
    <w:p w:rsidR="007125A0" w:rsidRPr="00A227E3" w:rsidRDefault="007125A0" w:rsidP="007125A0">
      <w:pPr>
        <w:spacing w:after="0" w:line="240" w:lineRule="auto"/>
        <w:ind w:firstLine="709"/>
        <w:jc w:val="both"/>
        <w:rPr>
          <w:sz w:val="24"/>
          <w:lang w:val="be-BY"/>
        </w:rPr>
      </w:pPr>
    </w:p>
    <w:p w:rsidR="00A227E3" w:rsidRPr="00A227E3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Пабег Мікітка дадому, набраў поўную бутэльку вады і назад у двор. Нахіліўся да кветачкі і пачаў струменьчыкам ліць ваду пад яе ножку.</w:t>
      </w:r>
    </w:p>
    <w:p w:rsidR="007125A0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Кветачка прагна піла і ўсё ніяк не магла здаволіцца. Мікітка пабег дадому, каб набраць яшчэ вады.</w:t>
      </w:r>
    </w:p>
    <w:p w:rsidR="00A227E3" w:rsidRPr="00A227E3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Калі з бутэлькай вярнуўся назад, то ўбачыў цуд. Сцяблінка выпрасталася, лісточкі падняліся ўгору, а вясёленькая кветачка глядзела на Мікітку</w:t>
      </w:r>
      <w:r w:rsidR="007125A0">
        <w:rPr>
          <w:lang w:val="be-BY"/>
        </w:rPr>
        <w:t xml:space="preserve"> </w:t>
      </w:r>
      <w:r w:rsidRPr="00A227E3">
        <w:rPr>
          <w:lang w:val="be-BY"/>
        </w:rPr>
        <w:t>і</w:t>
      </w:r>
      <w:r w:rsidR="007125A0">
        <w:rPr>
          <w:lang w:val="be-BY"/>
        </w:rPr>
        <w:t xml:space="preserve"> </w:t>
      </w:r>
      <w:r w:rsidRPr="00A227E3">
        <w:rPr>
          <w:lang w:val="be-BY"/>
        </w:rPr>
        <w:t>ўсміхалася.</w:t>
      </w:r>
      <w:r w:rsidR="007125A0">
        <w:rPr>
          <w:lang w:val="be-BY"/>
        </w:rPr>
        <w:t xml:space="preserve"> </w:t>
      </w:r>
      <w:r w:rsidRPr="00A227E3">
        <w:rPr>
          <w:lang w:val="be-BY"/>
        </w:rPr>
        <w:t>Так,</w:t>
      </w:r>
      <w:r w:rsidR="007125A0">
        <w:rPr>
          <w:lang w:val="be-BY"/>
        </w:rPr>
        <w:t xml:space="preserve"> </w:t>
      </w:r>
      <w:r w:rsidRPr="00A227E3">
        <w:rPr>
          <w:lang w:val="be-BY"/>
        </w:rPr>
        <w:t>так,</w:t>
      </w:r>
      <w:r w:rsidR="007125A0">
        <w:rPr>
          <w:lang w:val="be-BY"/>
        </w:rPr>
        <w:t xml:space="preserve"> </w:t>
      </w:r>
      <w:r w:rsidRPr="00A227E3">
        <w:rPr>
          <w:lang w:val="be-BY"/>
        </w:rPr>
        <w:t>усм</w:t>
      </w:r>
      <w:bookmarkStart w:id="0" w:name="_GoBack"/>
      <w:bookmarkEnd w:id="0"/>
      <w:r w:rsidRPr="00A227E3">
        <w:rPr>
          <w:lang w:val="be-BY"/>
        </w:rPr>
        <w:t>іхалася!</w:t>
      </w:r>
    </w:p>
    <w:p w:rsidR="00A227E3" w:rsidRPr="00A227E3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А тут мама з работы ідзе, прысела каля Мікіткі паглядзець — на што ён дзівіцца. Мікітка ў яе і пытаецца:</w:t>
      </w:r>
    </w:p>
    <w:p w:rsidR="00A227E3" w:rsidRPr="00A227E3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— Мама, а хіба кветачка жывая?</w:t>
      </w:r>
    </w:p>
    <w:p w:rsidR="004544A0" w:rsidRDefault="00A227E3" w:rsidP="00A227E3">
      <w:pPr>
        <w:spacing w:after="0" w:line="240" w:lineRule="auto"/>
        <w:ind w:firstLine="709"/>
        <w:jc w:val="both"/>
        <w:rPr>
          <w:lang w:val="be-BY"/>
        </w:rPr>
      </w:pPr>
      <w:r w:rsidRPr="00A227E3">
        <w:rPr>
          <w:lang w:val="be-BY"/>
        </w:rPr>
        <w:t>— Канечне, жывая,</w:t>
      </w:r>
      <w:r>
        <w:rPr>
          <w:lang w:val="be-BY"/>
        </w:rPr>
        <w:t xml:space="preserve"> </w:t>
      </w:r>
      <w:r w:rsidRPr="00A227E3">
        <w:rPr>
          <w:lang w:val="be-BY"/>
        </w:rPr>
        <w:t>— адказала мама.</w:t>
      </w:r>
    </w:p>
    <w:sectPr w:rsidR="004544A0" w:rsidSect="00A22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62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19" w:rsidRDefault="00722419" w:rsidP="00BB305B">
      <w:pPr>
        <w:spacing w:after="0" w:line="240" w:lineRule="auto"/>
      </w:pPr>
      <w:r>
        <w:separator/>
      </w:r>
    </w:p>
  </w:endnote>
  <w:endnote w:type="continuationSeparator" w:id="0">
    <w:p w:rsidR="00722419" w:rsidRDefault="0072241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33CB2D" wp14:editId="3F0651A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25A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25A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76E7AD" wp14:editId="1CA2D5A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27E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27E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EB409C" wp14:editId="351A6B7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25A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25A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19" w:rsidRDefault="00722419" w:rsidP="00BB305B">
      <w:pPr>
        <w:spacing w:after="0" w:line="240" w:lineRule="auto"/>
      </w:pPr>
      <w:r>
        <w:separator/>
      </w:r>
    </w:p>
  </w:footnote>
  <w:footnote w:type="continuationSeparator" w:id="0">
    <w:p w:rsidR="00722419" w:rsidRDefault="0072241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1C0084"/>
    <w:rsid w:val="00226794"/>
    <w:rsid w:val="00310E12"/>
    <w:rsid w:val="0039181F"/>
    <w:rsid w:val="0040592E"/>
    <w:rsid w:val="00440CCE"/>
    <w:rsid w:val="004544A0"/>
    <w:rsid w:val="004A64B1"/>
    <w:rsid w:val="005028F6"/>
    <w:rsid w:val="00536688"/>
    <w:rsid w:val="005A657C"/>
    <w:rsid w:val="005B3CE5"/>
    <w:rsid w:val="005E3F33"/>
    <w:rsid w:val="005F3A80"/>
    <w:rsid w:val="00614A41"/>
    <w:rsid w:val="0066100D"/>
    <w:rsid w:val="00665B24"/>
    <w:rsid w:val="00670965"/>
    <w:rsid w:val="006C1F9A"/>
    <w:rsid w:val="007125A0"/>
    <w:rsid w:val="00722419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03DEA"/>
    <w:rsid w:val="00A227E3"/>
    <w:rsid w:val="00A33C51"/>
    <w:rsid w:val="00A42F75"/>
    <w:rsid w:val="00AC4204"/>
    <w:rsid w:val="00AD7336"/>
    <w:rsid w:val="00B07F42"/>
    <w:rsid w:val="00B74003"/>
    <w:rsid w:val="00BA1367"/>
    <w:rsid w:val="00BB305B"/>
    <w:rsid w:val="00BB3C01"/>
    <w:rsid w:val="00BF3769"/>
    <w:rsid w:val="00C80B62"/>
    <w:rsid w:val="00C9220F"/>
    <w:rsid w:val="00CB54A3"/>
    <w:rsid w:val="00D00A6B"/>
    <w:rsid w:val="00DA02CD"/>
    <w:rsid w:val="00DF2F0F"/>
    <w:rsid w:val="00E05415"/>
    <w:rsid w:val="00E75545"/>
    <w:rsid w:val="00EE50E6"/>
    <w:rsid w:val="00F0227F"/>
    <w:rsid w:val="00F36D55"/>
    <w:rsid w:val="00F5786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28DD-8D7C-4B2D-854E-03A54015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Мікіткаў сон</vt:lpstr>
    </vt:vector>
  </TitlesOfParts>
  <Manager>Олеся</Manager>
  <Company>ChitaemDetyam.com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Мікіткаў сон</dc:title>
  <dc:creator>Арабей Л.</dc:creator>
  <cp:lastModifiedBy>Олеся</cp:lastModifiedBy>
  <cp:revision>23</cp:revision>
  <dcterms:created xsi:type="dcterms:W3CDTF">2016-03-09T07:54:00Z</dcterms:created>
  <dcterms:modified xsi:type="dcterms:W3CDTF">2017-11-16T06:32:00Z</dcterms:modified>
  <cp:category>Произведения писателей белорусских</cp:category>
  <dc:language>бел.</dc:language>
</cp:coreProperties>
</file>