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24663C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Добрая фея</w:t>
      </w:r>
      <w:r w:rsidR="004A64B1" w:rsidRPr="00BB3C01">
        <w:rPr>
          <w:lang w:val="be-BY"/>
        </w:rPr>
        <w:br/>
      </w:r>
      <w:r w:rsidR="009B31CD">
        <w:rPr>
          <w:b w:val="0"/>
          <w:i/>
          <w:sz w:val="20"/>
          <w:szCs w:val="20"/>
          <w:lang w:val="be-BY"/>
        </w:rPr>
        <w:t>Лідзія Арабей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Свяціла сонейка, зелянела трава, клёнікі толькі што павыкідалі свае клейкія лісточкі. I весела забаўляліся ў двары хлопчыкі. Яны бегалі навыперадкі, гулялі ў хованкі, гушкаліся на арэлях. 3 імі бегаў, залівіста гаўкаў руды віславухі сабачка, ён не баяўся, што яго пакрыўдзяць альбо прагоняць, бо ведаў — ён з гэтай самай кампаніі і дзеці яго любяць.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А яшчэ адзін хлопчык сядзеў у крэсле каля пад'езда і сумна пазіраў на дзяцей. Ён зайздросціў не толькі гэтым хлопчыкам, але і рудому сабачку, які так спрытна скакаў на сваіх кароценькіх лапках. Гэтаму хлопчыку таксама хацелася пабегаць, пагуляць са сваімі равеснікамі, але ён не мог бегаць, ён не мог нават хадзіць, бо ў яго былі хворыя ногі.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Маці раніцой выносіла на двор крэсла, потым выносіла на руках сына, і ён падоўгу сядзеў, пазіраючы на белыя воблакі, што плылі</w:t>
      </w:r>
      <w:r>
        <w:rPr>
          <w:lang w:val="be-BY"/>
        </w:rPr>
        <w:t xml:space="preserve"> </w:t>
      </w:r>
      <w:r w:rsidRPr="0024663C">
        <w:rPr>
          <w:lang w:val="be-BY"/>
        </w:rPr>
        <w:t>ў блакітным небе, глядзеў, як калыхаў вецер кляновыя лісточкі. А найбольш паглядаў на дзяцей, слухаў іх звонкія галасы.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Ён быў бы вельмі ўдзячны, калі б хто-небудзь падышоў да яго, пагаварыў з ім. Не могучы бегаць, гуляць у двары, хлопчык шмат чытаў і ведаў многа казак, розных цікавых гісторый, ён мог бы расказаць іх дзецям. Але тыя не падыходзілі да яго, рабілі выгляд, быццам яго наогул няма ў двары, каля пад'езда. I вочы ў хлопчыка былі заўсёды сумныя, а твар не ведаў усмешкі.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Аднойчы ў двары з'явілася дзяўчынка. У яе былі светлыя кучаравыя, як у анёла на паштоўцы, валасы, вялікія сінія вочы і тонкая шыйка. Хлопчыкі заўважылі яе, і яна ім спадабалася.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— Ідзі да нас гуляць! — паклікаў адзін.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— Мы прымаем і дзяўчынак,</w:t>
      </w:r>
      <w:r>
        <w:rPr>
          <w:lang w:val="be-BY"/>
        </w:rPr>
        <w:t xml:space="preserve"> </w:t>
      </w:r>
      <w:r w:rsidRPr="0024663C">
        <w:rPr>
          <w:lang w:val="be-BY"/>
        </w:rPr>
        <w:t xml:space="preserve">— сказаў </w:t>
      </w:r>
      <w:r>
        <w:rPr>
          <w:lang w:val="be-BY"/>
        </w:rPr>
        <w:t>дру</w:t>
      </w:r>
      <w:r w:rsidRPr="0024663C">
        <w:rPr>
          <w:lang w:val="be-BY"/>
        </w:rPr>
        <w:t>гі.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Але дзяўчынка не пайшла да іх. Яна спынілася каля хлопчыка, які моўчкі сядзеў у крэсле.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— Як цябе зваць? — спытала яна.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— Віця,</w:t>
      </w:r>
      <w:r>
        <w:rPr>
          <w:lang w:val="be-BY"/>
        </w:rPr>
        <w:t xml:space="preserve"> </w:t>
      </w:r>
      <w:r w:rsidRPr="0024663C">
        <w:rPr>
          <w:lang w:val="be-BY"/>
        </w:rPr>
        <w:t>— адказаў хлопчык.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— А мяне Валя. Скажы, чаму ты не гуляеш з дзецьмі?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— У мяне ногі хворыя, я не ўмею хадзіць.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— А з кім ты сябруеш? — спытала дзяўчынка.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— Я ні з кім не сябрую,</w:t>
      </w:r>
      <w:r>
        <w:rPr>
          <w:lang w:val="be-BY"/>
        </w:rPr>
        <w:t xml:space="preserve"> </w:t>
      </w:r>
      <w:r w:rsidRPr="0024663C">
        <w:rPr>
          <w:lang w:val="be-BY"/>
        </w:rPr>
        <w:t>— апусціў вочы хлопчык.</w:t>
      </w:r>
      <w:r>
        <w:rPr>
          <w:lang w:val="be-BY"/>
        </w:rPr>
        <w:t xml:space="preserve"> </w:t>
      </w:r>
      <w:r w:rsidRPr="0024663C">
        <w:rPr>
          <w:lang w:val="be-BY"/>
        </w:rPr>
        <w:t>— Са мною ніхто не хоча сябраваць.</w:t>
      </w:r>
    </w:p>
    <w:p w:rsidR="00E56E04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— Я буду з табою сябраваць.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— Праўда? — узрадаваўся Віця і радасна ўсміхнуўся.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lastRenderedPageBreak/>
        <w:t>Дзяўчынка таксама ўсміхнулася свайму новаму сябру і раптам сказала: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— Я думаю, не такія ўжо хворыя твае ногі, і калі ты вельмі захочаш, то зможаш пачаць хадзіць.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— Не,</w:t>
      </w:r>
      <w:r>
        <w:rPr>
          <w:lang w:val="be-BY"/>
        </w:rPr>
        <w:t xml:space="preserve"> </w:t>
      </w:r>
      <w:r w:rsidRPr="0024663C">
        <w:rPr>
          <w:lang w:val="be-BY"/>
        </w:rPr>
        <w:t>— уздыхнуў Віця.</w:t>
      </w:r>
      <w:r>
        <w:rPr>
          <w:lang w:val="be-BY"/>
        </w:rPr>
        <w:t xml:space="preserve"> </w:t>
      </w:r>
      <w:r w:rsidRPr="0024663C">
        <w:rPr>
          <w:lang w:val="be-BY"/>
        </w:rPr>
        <w:t>— Я спрабаваў... Не ўмею...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— А я табе дапамагу,</w:t>
      </w:r>
      <w:r>
        <w:rPr>
          <w:lang w:val="be-BY"/>
        </w:rPr>
        <w:t xml:space="preserve"> </w:t>
      </w:r>
      <w:r w:rsidRPr="0024663C">
        <w:rPr>
          <w:lang w:val="be-BY"/>
        </w:rPr>
        <w:t>— сказала Валя.</w:t>
      </w:r>
      <w:r>
        <w:rPr>
          <w:lang w:val="be-BY"/>
        </w:rPr>
        <w:t xml:space="preserve"> </w:t>
      </w:r>
      <w:r w:rsidRPr="0024663C">
        <w:rPr>
          <w:lang w:val="be-BY"/>
        </w:rPr>
        <w:t>— Дай руку!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Віця падаў руку дзяўчынцы, і здарыўся цуд. Хлопчык стаў на ногі! Ён стаяў не вельмі цвёрда, але стаяў!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— Вось бачыш,</w:t>
      </w:r>
      <w:r>
        <w:rPr>
          <w:lang w:val="be-BY"/>
        </w:rPr>
        <w:t xml:space="preserve"> </w:t>
      </w:r>
      <w:r w:rsidRPr="0024663C">
        <w:rPr>
          <w:lang w:val="be-BY"/>
        </w:rPr>
        <w:t>— сказала Валя,</w:t>
      </w:r>
      <w:r>
        <w:rPr>
          <w:lang w:val="be-BY"/>
        </w:rPr>
        <w:t xml:space="preserve"> </w:t>
      </w:r>
      <w:r w:rsidRPr="0024663C">
        <w:rPr>
          <w:lang w:val="be-BY"/>
        </w:rPr>
        <w:t>— ты ўжо ўмееш стаяць. А</w:t>
      </w:r>
      <w:r>
        <w:rPr>
          <w:lang w:val="be-BY"/>
        </w:rPr>
        <w:t xml:space="preserve"> </w:t>
      </w:r>
      <w:r w:rsidRPr="0024663C">
        <w:rPr>
          <w:lang w:val="be-BY"/>
        </w:rPr>
        <w:t>цяпер ідзі са мною... Ідзі!.. Не бойся!..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Хлопчык зрабіў адзін крок, другі.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Дзеці, якія гулялі ў двары, сабраліся каля пад'езда і глядзелі на ўсё гэта, як на дзіва. Нават руды сабачка прыбег з імі і таксама, быццам нешта разумеючы, з цікавасцю глядзеў на Віцю.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 xml:space="preserve">Адзін хлопчык кінуўся ў пад'езд, да </w:t>
      </w:r>
      <w:proofErr w:type="spellStart"/>
      <w:r w:rsidRPr="0024663C">
        <w:rPr>
          <w:lang w:val="be-BY"/>
        </w:rPr>
        <w:t>Віцевай</w:t>
      </w:r>
      <w:proofErr w:type="spellEnd"/>
      <w:r w:rsidRPr="0024663C">
        <w:rPr>
          <w:lang w:val="be-BY"/>
        </w:rPr>
        <w:t xml:space="preserve"> мамы.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— Цёця, цёця,</w:t>
      </w:r>
      <w:r>
        <w:rPr>
          <w:lang w:val="be-BY"/>
        </w:rPr>
        <w:t xml:space="preserve"> </w:t>
      </w:r>
      <w:r w:rsidRPr="0024663C">
        <w:rPr>
          <w:lang w:val="be-BY"/>
        </w:rPr>
        <w:t>— закрычаў ён.</w:t>
      </w:r>
      <w:r>
        <w:rPr>
          <w:lang w:val="be-BY"/>
        </w:rPr>
        <w:t xml:space="preserve"> </w:t>
      </w:r>
      <w:r w:rsidRPr="0024663C">
        <w:rPr>
          <w:lang w:val="be-BY"/>
        </w:rPr>
        <w:t xml:space="preserve">— Ваш </w:t>
      </w:r>
      <w:proofErr w:type="spellStart"/>
      <w:r w:rsidRPr="0024663C">
        <w:rPr>
          <w:lang w:val="be-BY"/>
        </w:rPr>
        <w:t>Віцька</w:t>
      </w:r>
      <w:proofErr w:type="spellEnd"/>
      <w:r w:rsidRPr="0024663C">
        <w:rPr>
          <w:lang w:val="be-BY"/>
        </w:rPr>
        <w:t xml:space="preserve"> ходзіць!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proofErr w:type="spellStart"/>
      <w:r w:rsidRPr="0024663C">
        <w:rPr>
          <w:lang w:val="be-BY"/>
        </w:rPr>
        <w:t>Віцева</w:t>
      </w:r>
      <w:proofErr w:type="spellEnd"/>
      <w:r w:rsidRPr="0024663C">
        <w:rPr>
          <w:lang w:val="be-BY"/>
        </w:rPr>
        <w:t xml:space="preserve"> мама выбегла на двор і, не верачы сваім вачам, глядзела на сына, які, трымаючыся за </w:t>
      </w:r>
      <w:proofErr w:type="spellStart"/>
      <w:r w:rsidRPr="0024663C">
        <w:rPr>
          <w:lang w:val="be-BY"/>
        </w:rPr>
        <w:t>Валіну</w:t>
      </w:r>
      <w:proofErr w:type="spellEnd"/>
      <w:r w:rsidRPr="0024663C">
        <w:rPr>
          <w:lang w:val="be-BY"/>
        </w:rPr>
        <w:t xml:space="preserve"> руку, рабіў першыя нясмелыя крокі.</w:t>
      </w:r>
    </w:p>
    <w:p w:rsid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— Ты чараўніца? — пыталіся ў Валі хлопчыкі.</w:t>
      </w:r>
      <w:r>
        <w:rPr>
          <w:lang w:val="be-BY"/>
        </w:rPr>
        <w:t xml:space="preserve"> </w:t>
      </w:r>
      <w:r w:rsidRPr="0024663C">
        <w:rPr>
          <w:lang w:val="be-BY"/>
        </w:rPr>
        <w:t>— Ты — добрая фея?</w:t>
      </w:r>
    </w:p>
    <w:p w:rsidR="0024663C" w:rsidRPr="0024663C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— Не,</w:t>
      </w:r>
      <w:r>
        <w:rPr>
          <w:lang w:val="be-BY"/>
        </w:rPr>
        <w:t xml:space="preserve"> </w:t>
      </w:r>
      <w:r w:rsidRPr="0024663C">
        <w:rPr>
          <w:lang w:val="be-BY"/>
        </w:rPr>
        <w:t>— адказала Валя.</w:t>
      </w:r>
      <w:r>
        <w:rPr>
          <w:lang w:val="be-BY"/>
        </w:rPr>
        <w:t xml:space="preserve"> </w:t>
      </w:r>
      <w:r w:rsidRPr="0024663C">
        <w:rPr>
          <w:lang w:val="be-BY"/>
        </w:rPr>
        <w:t>— Я звычайная дзяўчынка.</w:t>
      </w:r>
    </w:p>
    <w:p w:rsidR="0024663C" w:rsidRPr="00BB3C01" w:rsidRDefault="0024663C" w:rsidP="0024663C">
      <w:pPr>
        <w:spacing w:after="0" w:line="240" w:lineRule="auto"/>
        <w:ind w:firstLine="709"/>
        <w:jc w:val="both"/>
        <w:rPr>
          <w:lang w:val="be-BY"/>
        </w:rPr>
      </w:pPr>
      <w:r w:rsidRPr="0024663C">
        <w:rPr>
          <w:lang w:val="be-BY"/>
        </w:rPr>
        <w:t>Хлопчыкі не ведалі, што д</w:t>
      </w:r>
      <w:bookmarkStart w:id="0" w:name="_GoBack"/>
      <w:bookmarkEnd w:id="0"/>
      <w:r w:rsidRPr="0024663C">
        <w:rPr>
          <w:lang w:val="be-BY"/>
        </w:rPr>
        <w:t>обрае слова, шчырае слова сапраўды можа зрабіць цуд.</w:t>
      </w:r>
    </w:p>
    <w:sectPr w:rsidR="0024663C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5A" w:rsidRDefault="0081335A" w:rsidP="00BB305B">
      <w:pPr>
        <w:spacing w:after="0" w:line="240" w:lineRule="auto"/>
      </w:pPr>
      <w:r>
        <w:separator/>
      </w:r>
    </w:p>
  </w:endnote>
  <w:endnote w:type="continuationSeparator" w:id="0">
    <w:p w:rsidR="0081335A" w:rsidRDefault="0081335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4663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4663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4663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4663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4663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4663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5A" w:rsidRDefault="0081335A" w:rsidP="00BB305B">
      <w:pPr>
        <w:spacing w:after="0" w:line="240" w:lineRule="auto"/>
      </w:pPr>
      <w:r>
        <w:separator/>
      </w:r>
    </w:p>
  </w:footnote>
  <w:footnote w:type="continuationSeparator" w:id="0">
    <w:p w:rsidR="0081335A" w:rsidRDefault="0081335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66390"/>
    <w:rsid w:val="00105B8E"/>
    <w:rsid w:val="00136935"/>
    <w:rsid w:val="0015338B"/>
    <w:rsid w:val="001B3739"/>
    <w:rsid w:val="001B7733"/>
    <w:rsid w:val="00226794"/>
    <w:rsid w:val="0024663C"/>
    <w:rsid w:val="002C4127"/>
    <w:rsid w:val="002F7B30"/>
    <w:rsid w:val="00310E12"/>
    <w:rsid w:val="00376ABF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D7B8F"/>
    <w:rsid w:val="005E06AE"/>
    <w:rsid w:val="005E3F33"/>
    <w:rsid w:val="005F3A80"/>
    <w:rsid w:val="00614A41"/>
    <w:rsid w:val="00665B24"/>
    <w:rsid w:val="006C1F9A"/>
    <w:rsid w:val="006C5EA2"/>
    <w:rsid w:val="007F06E6"/>
    <w:rsid w:val="007F47C6"/>
    <w:rsid w:val="0081335A"/>
    <w:rsid w:val="00816440"/>
    <w:rsid w:val="008344C6"/>
    <w:rsid w:val="00854F6C"/>
    <w:rsid w:val="008D585A"/>
    <w:rsid w:val="0093322C"/>
    <w:rsid w:val="0096164A"/>
    <w:rsid w:val="009B31CD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70B2A"/>
    <w:rsid w:val="00C80B62"/>
    <w:rsid w:val="00C9220F"/>
    <w:rsid w:val="00DA02CD"/>
    <w:rsid w:val="00DF2F0F"/>
    <w:rsid w:val="00DF3D7E"/>
    <w:rsid w:val="00DF7D31"/>
    <w:rsid w:val="00E00445"/>
    <w:rsid w:val="00E05C77"/>
    <w:rsid w:val="00E56E04"/>
    <w:rsid w:val="00E75545"/>
    <w:rsid w:val="00E97ABD"/>
    <w:rsid w:val="00EE50E6"/>
    <w:rsid w:val="00EF2FA8"/>
    <w:rsid w:val="00EF6E3B"/>
    <w:rsid w:val="00F271F1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05328-72D0-4F60-B988-ACF58545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Добрая фея</dc:title>
  <dc:creator>Арабей Л.</dc:creator>
  <cp:lastModifiedBy>Олеся</cp:lastModifiedBy>
  <cp:revision>30</cp:revision>
  <dcterms:created xsi:type="dcterms:W3CDTF">2016-03-09T07:54:00Z</dcterms:created>
  <dcterms:modified xsi:type="dcterms:W3CDTF">2017-10-05T03:16:00Z</dcterms:modified>
  <cp:category>Произведения писателей белорусских</cp:category>
  <dc:language>бел.</dc:language>
</cp:coreProperties>
</file>