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FC13BE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FC13BE">
        <w:rPr>
          <w:lang w:val="be-BY"/>
        </w:rPr>
        <w:t>Чаму ў трывозе Дзед Мароз?</w:t>
      </w:r>
      <w:r>
        <w:rPr>
          <w:lang w:val="be-BY"/>
        </w:rPr>
        <w:br/>
      </w:r>
      <w:r w:rsidR="005A0230">
        <w:rPr>
          <w:b w:val="0"/>
          <w:i/>
          <w:sz w:val="20"/>
          <w:szCs w:val="20"/>
          <w:lang w:val="be-BY"/>
        </w:rPr>
        <w:t>Эдзі Агняцвет</w:t>
      </w:r>
    </w:p>
    <w:p w:rsidR="00A42F75" w:rsidRDefault="00A42F75" w:rsidP="00C21FD0">
      <w:pPr>
        <w:spacing w:after="0" w:line="240" w:lineRule="auto"/>
        <w:ind w:left="1560" w:firstLine="709"/>
        <w:rPr>
          <w:lang w:val="be-BY"/>
        </w:rPr>
      </w:pPr>
    </w:p>
    <w:p w:rsidR="00FC13BE" w:rsidRDefault="00FC13BE" w:rsidP="00FC13BE">
      <w:pPr>
        <w:spacing w:after="0" w:line="240" w:lineRule="auto"/>
        <w:jc w:val="both"/>
        <w:rPr>
          <w:lang w:val="be-BY"/>
        </w:rPr>
        <w:sectPr w:rsidR="00FC13BE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E49F8" w:rsidRDefault="008E49F8" w:rsidP="00FC13BE">
      <w:pPr>
        <w:spacing w:after="0" w:line="240" w:lineRule="auto"/>
        <w:jc w:val="both"/>
        <w:rPr>
          <w:lang w:val="be-BY"/>
        </w:rPr>
        <w:sectPr w:rsidR="008E49F8" w:rsidSect="00FC13BE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lastRenderedPageBreak/>
        <w:t>3акружыўся верталёт</w:t>
      </w: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Над узлескам, над палянай.</w:t>
      </w: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Прызямліўся Дзед-пілот,</w:t>
      </w:r>
    </w:p>
    <w:p w:rsidR="00FC13BE" w:rsidRP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На паляну з жахам глянуў.</w:t>
      </w: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— Як змяніўся гэты бор!</w:t>
      </w: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Быў ён весні, чысты, звонкі.</w:t>
      </w: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Ад сініц сінеў прастор,</w:t>
      </w:r>
    </w:p>
    <w:p w:rsidR="00FC13BE" w:rsidRP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I свяціліся сасонкі.</w:t>
      </w: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I на Поўначы</w:t>
      </w:r>
      <w:r>
        <w:rPr>
          <w:rStyle w:val="a9"/>
          <w:lang w:val="be-BY"/>
        </w:rPr>
        <w:footnoteReference w:id="1"/>
      </w:r>
      <w:r w:rsidRPr="00FC13BE">
        <w:rPr>
          <w:lang w:val="be-BY"/>
        </w:rPr>
        <w:t xml:space="preserve"> я сніў,</w:t>
      </w: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Як скакала тут вавёрка,</w:t>
      </w: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Дзяцел шышкі ёй насіў</w:t>
      </w:r>
    </w:p>
    <w:p w:rsidR="00FC13BE" w:rsidRP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На вячэру адвячоркам.</w:t>
      </w: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Я да вас вярнуўся зноў</w:t>
      </w: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3 першым інеем, з парошай</w:t>
      </w:r>
      <w:r>
        <w:rPr>
          <w:rStyle w:val="a9"/>
          <w:lang w:val="be-BY"/>
        </w:rPr>
        <w:footnoteReference w:id="2"/>
      </w:r>
      <w:r w:rsidRPr="00FC13BE">
        <w:rPr>
          <w:lang w:val="be-BY"/>
        </w:rPr>
        <w:t>.</w:t>
      </w: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Толькі знаку не знайшоў</w:t>
      </w:r>
    </w:p>
    <w:p w:rsidR="005A0230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Ад мясціны той прыгожай...</w:t>
      </w: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br w:type="column"/>
      </w:r>
      <w:r w:rsidRPr="00FC13BE">
        <w:rPr>
          <w:lang w:val="be-BY"/>
        </w:rPr>
        <w:lastRenderedPageBreak/>
        <w:t>Пазірае Дзед Мароз</w:t>
      </w: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3-пад заснежанай вушанкі:</w:t>
      </w: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— Не паляна — смецця воз!</w:t>
      </w:r>
    </w:p>
    <w:p w:rsidR="00FC13BE" w:rsidRP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Тут абноскі, там бляшанкі.</w:t>
      </w: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</w:p>
    <w:p w:rsidR="00FC13BE" w:rsidRP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I якія дзікуны</w:t>
      </w:r>
    </w:p>
    <w:p w:rsidR="00FC13BE" w:rsidRP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Тут улетку бушавалі?</w:t>
      </w:r>
    </w:p>
    <w:p w:rsidR="00FC13BE" w:rsidRP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Лапак елкі і сасны</w:t>
      </w:r>
    </w:p>
    <w:p w:rsidR="00FC13BE" w:rsidRP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Для кастроў не шкадавалі...</w:t>
      </w: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Я ж хачу, каб на зямлі</w:t>
      </w: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Нават самыя малыя</w:t>
      </w: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Шанавалі, бераглі</w:t>
      </w:r>
    </w:p>
    <w:p w:rsidR="00FC13BE" w:rsidRP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Нашы радасці лясныя.</w:t>
      </w: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Не чапалі мурашоў,</w:t>
      </w: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Будавалі дом шпачыны,</w:t>
      </w:r>
    </w:p>
    <w:p w:rsidR="00FC13BE" w:rsidRDefault="00FC13BE" w:rsidP="00FC13BE">
      <w:pPr>
        <w:spacing w:after="0" w:line="240" w:lineRule="auto"/>
        <w:jc w:val="both"/>
        <w:rPr>
          <w:lang w:val="be-BY"/>
        </w:rPr>
      </w:pPr>
      <w:r w:rsidRPr="00FC13BE">
        <w:rPr>
          <w:lang w:val="be-BY"/>
        </w:rPr>
        <w:t>Каб любілі край бацькоў,</w:t>
      </w:r>
    </w:p>
    <w:p w:rsidR="00FC13BE" w:rsidRPr="008E49F8" w:rsidRDefault="00FC13BE" w:rsidP="00FC13BE">
      <w:pPr>
        <w:spacing w:after="0" w:line="240" w:lineRule="auto"/>
        <w:jc w:val="both"/>
        <w:rPr>
          <w:lang w:val="be-BY"/>
        </w:rPr>
      </w:pPr>
      <w:bookmarkStart w:id="0" w:name="_GoBack"/>
      <w:bookmarkEnd w:id="0"/>
      <w:r w:rsidRPr="00FC13BE">
        <w:rPr>
          <w:lang w:val="be-BY"/>
        </w:rPr>
        <w:t>Кожны кут сваёй Айчыны!</w:t>
      </w:r>
    </w:p>
    <w:sectPr w:rsidR="00FC13BE" w:rsidRPr="008E49F8" w:rsidSect="00FC13BE">
      <w:type w:val="continuous"/>
      <w:pgSz w:w="11906" w:h="16838"/>
      <w:pgMar w:top="1134" w:right="1134" w:bottom="1134" w:left="1418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42" w:rsidRDefault="00A80442" w:rsidP="00BB305B">
      <w:pPr>
        <w:spacing w:after="0" w:line="240" w:lineRule="auto"/>
      </w:pPr>
      <w:r>
        <w:separator/>
      </w:r>
    </w:p>
  </w:endnote>
  <w:endnote w:type="continuationSeparator" w:id="0">
    <w:p w:rsidR="00A80442" w:rsidRDefault="00A8044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0A1540" wp14:editId="26DDF41F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13B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13B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EB01C2" wp14:editId="71AF47AA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5D3CF1" wp14:editId="4FF7D0E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13B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13B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42" w:rsidRDefault="00A80442" w:rsidP="00BB305B">
      <w:pPr>
        <w:spacing w:after="0" w:line="240" w:lineRule="auto"/>
      </w:pPr>
      <w:r>
        <w:separator/>
      </w:r>
    </w:p>
  </w:footnote>
  <w:footnote w:type="continuationSeparator" w:id="0">
    <w:p w:rsidR="00A80442" w:rsidRDefault="00A80442" w:rsidP="00BB305B">
      <w:pPr>
        <w:spacing w:after="0" w:line="240" w:lineRule="auto"/>
      </w:pPr>
      <w:r>
        <w:continuationSeparator/>
      </w:r>
    </w:p>
  </w:footnote>
  <w:footnote w:id="1">
    <w:p w:rsidR="00FC13BE" w:rsidRPr="00FC13BE" w:rsidRDefault="00FC13BE">
      <w:pPr>
        <w:pStyle w:val="a7"/>
        <w:rPr>
          <w:lang w:val="be-BY"/>
        </w:rPr>
      </w:pPr>
      <w:r w:rsidRPr="00FC13BE">
        <w:rPr>
          <w:rStyle w:val="a9"/>
          <w:lang w:val="be-BY"/>
        </w:rPr>
        <w:footnoteRef/>
      </w:r>
      <w:r w:rsidRPr="00FC13BE">
        <w:rPr>
          <w:lang w:val="be-BY"/>
        </w:rPr>
        <w:t xml:space="preserve"> </w:t>
      </w:r>
      <w:proofErr w:type="spellStart"/>
      <w:r w:rsidRPr="00FC13BE">
        <w:rPr>
          <w:i/>
          <w:lang w:val="be-BY"/>
        </w:rPr>
        <w:t>По́ўнач</w:t>
      </w:r>
      <w:proofErr w:type="spellEnd"/>
      <w:r w:rsidRPr="00FC13BE">
        <w:rPr>
          <w:lang w:val="be-BY"/>
        </w:rPr>
        <w:t xml:space="preserve"> — мясцовасць з халодным, суровым кліматам.</w:t>
      </w:r>
    </w:p>
  </w:footnote>
  <w:footnote w:id="2">
    <w:p w:rsidR="00FC13BE" w:rsidRPr="00FC13BE" w:rsidRDefault="00FC13BE">
      <w:pPr>
        <w:pStyle w:val="a7"/>
        <w:rPr>
          <w:lang w:val="be-BY"/>
        </w:rPr>
      </w:pPr>
      <w:r w:rsidRPr="00FC13BE">
        <w:rPr>
          <w:rStyle w:val="a9"/>
          <w:lang w:val="be-BY"/>
        </w:rPr>
        <w:footnoteRef/>
      </w:r>
      <w:r w:rsidRPr="00FC13BE">
        <w:rPr>
          <w:lang w:val="be-BY"/>
        </w:rPr>
        <w:t xml:space="preserve"> </w:t>
      </w:r>
      <w:proofErr w:type="spellStart"/>
      <w:r w:rsidRPr="00FC13BE">
        <w:rPr>
          <w:i/>
          <w:lang w:val="be-BY"/>
        </w:rPr>
        <w:t>Паро́ша</w:t>
      </w:r>
      <w:proofErr w:type="spellEnd"/>
      <w:r w:rsidRPr="00FC13BE">
        <w:rPr>
          <w:lang w:val="be-BY"/>
        </w:rPr>
        <w:t xml:space="preserve"> — свежы снег, які толькі што выпаў.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2379A4"/>
    <w:rsid w:val="002C549F"/>
    <w:rsid w:val="00310E12"/>
    <w:rsid w:val="0039181F"/>
    <w:rsid w:val="003C5B84"/>
    <w:rsid w:val="0040592E"/>
    <w:rsid w:val="00440CCE"/>
    <w:rsid w:val="004A64B1"/>
    <w:rsid w:val="005028F6"/>
    <w:rsid w:val="00536688"/>
    <w:rsid w:val="005A0230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8E49F8"/>
    <w:rsid w:val="0093322C"/>
    <w:rsid w:val="0096164A"/>
    <w:rsid w:val="00994C44"/>
    <w:rsid w:val="009E7430"/>
    <w:rsid w:val="00A03DEA"/>
    <w:rsid w:val="00A42F75"/>
    <w:rsid w:val="00A56290"/>
    <w:rsid w:val="00A80442"/>
    <w:rsid w:val="00AC4204"/>
    <w:rsid w:val="00AD7336"/>
    <w:rsid w:val="00AF7AE8"/>
    <w:rsid w:val="00B07F42"/>
    <w:rsid w:val="00B74003"/>
    <w:rsid w:val="00BB305B"/>
    <w:rsid w:val="00BB3C01"/>
    <w:rsid w:val="00BF3769"/>
    <w:rsid w:val="00BF7AB2"/>
    <w:rsid w:val="00C21FD0"/>
    <w:rsid w:val="00C56369"/>
    <w:rsid w:val="00C80B62"/>
    <w:rsid w:val="00C9220F"/>
    <w:rsid w:val="00CB54A3"/>
    <w:rsid w:val="00D501FA"/>
    <w:rsid w:val="00DA02CD"/>
    <w:rsid w:val="00DF0E33"/>
    <w:rsid w:val="00DF2F0F"/>
    <w:rsid w:val="00E05415"/>
    <w:rsid w:val="00E75545"/>
    <w:rsid w:val="00EE50E6"/>
    <w:rsid w:val="00F0227F"/>
    <w:rsid w:val="00F26C12"/>
    <w:rsid w:val="00F36D55"/>
    <w:rsid w:val="00FB1466"/>
    <w:rsid w:val="00FC13BE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D0D4-A682-4636-A8DF-F7DFA6E7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Чаму ў трывозе Дзед Мароз?</dc:title>
  <dc:creator>Агняцвет Э.</dc:creator>
  <cp:lastModifiedBy>Олеся</cp:lastModifiedBy>
  <cp:revision>28</cp:revision>
  <dcterms:created xsi:type="dcterms:W3CDTF">2016-03-09T07:54:00Z</dcterms:created>
  <dcterms:modified xsi:type="dcterms:W3CDTF">2017-10-07T18:17:00Z</dcterms:modified>
  <cp:category>Произведения поэтов белорусских</cp:category>
  <dc:language>бел.</dc:language>
</cp:coreProperties>
</file>